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042" w:rsidRDefault="00472F28">
      <w:pPr>
        <w:spacing w:before="5" w:line="289" w:lineRule="exact"/>
        <w:ind w:left="447"/>
        <w:rPr>
          <w:rFonts w:ascii="Palatino Linotype"/>
          <w:b/>
        </w:rPr>
      </w:pPr>
      <w:r>
        <w:rPr>
          <w:rFonts w:ascii="Palatino Linotype"/>
          <w:b/>
          <w:color w:val="231F20"/>
        </w:rPr>
        <w:t xml:space="preserve">MODELLO </w:t>
      </w:r>
      <w:r w:rsidR="00D762CC">
        <w:rPr>
          <w:rFonts w:ascii="Palatino Linotype"/>
          <w:b/>
          <w:color w:val="231F20"/>
        </w:rPr>
        <w:t>E</w:t>
      </w:r>
    </w:p>
    <w:p w:rsidR="00A30042" w:rsidRDefault="00472F28" w:rsidP="006523B4">
      <w:pPr>
        <w:pStyle w:val="Corpodeltesto"/>
        <w:ind w:left="449"/>
        <w:jc w:val="both"/>
      </w:pPr>
      <w:r>
        <w:rPr>
          <w:color w:val="231F20"/>
        </w:rPr>
        <w:t>GARANZIA A PRIMA RICHIESTA PER IL MANTENIMENTO DEI LIVELLI OCCUPAZIONALI</w:t>
      </w:r>
      <w:r w:rsidR="00D35301">
        <w:rPr>
          <w:color w:val="231F20"/>
        </w:rPr>
        <w:t xml:space="preserve"> /MANTENIMENTO SEDE FARMACEUTICA</w:t>
      </w:r>
      <w:r w:rsidR="00C93351">
        <w:rPr>
          <w:color w:val="231F20"/>
        </w:rPr>
        <w:t xml:space="preserve"> – FARMACIA COMUNALE DI TREPUZZI SRL</w:t>
      </w:r>
    </w:p>
    <w:p w:rsidR="00A30042" w:rsidRDefault="00A30042">
      <w:pPr>
        <w:pStyle w:val="Corpodeltesto"/>
        <w:rPr>
          <w:sz w:val="26"/>
        </w:rPr>
      </w:pPr>
    </w:p>
    <w:p w:rsidR="00A30042" w:rsidRDefault="00A30042">
      <w:pPr>
        <w:pStyle w:val="Corpodeltesto"/>
        <w:spacing w:before="9"/>
        <w:rPr>
          <w:sz w:val="20"/>
        </w:rPr>
      </w:pPr>
    </w:p>
    <w:p w:rsidR="00A30042" w:rsidRDefault="00472F28">
      <w:pPr>
        <w:pStyle w:val="Corpodeltesto"/>
        <w:spacing w:before="1"/>
        <w:ind w:left="5592" w:right="2108" w:hanging="720"/>
      </w:pPr>
      <w:r>
        <w:rPr>
          <w:color w:val="231F20"/>
        </w:rPr>
        <w:t>………………..,…………</w:t>
      </w:r>
      <w:r>
        <w:rPr>
          <w:color w:val="231F20"/>
          <w:w w:val="99"/>
        </w:rPr>
        <w:t xml:space="preserve"> </w:t>
      </w:r>
      <w:r>
        <w:rPr>
          <w:color w:val="231F20"/>
        </w:rPr>
        <w:t>(luogo e data)</w:t>
      </w:r>
    </w:p>
    <w:p w:rsidR="00A30042" w:rsidRDefault="00A30042">
      <w:pPr>
        <w:pStyle w:val="Corpodeltesto"/>
        <w:rPr>
          <w:sz w:val="26"/>
        </w:rPr>
      </w:pPr>
    </w:p>
    <w:p w:rsidR="00A30042" w:rsidRDefault="00A30042">
      <w:pPr>
        <w:pStyle w:val="Corpodeltesto"/>
        <w:spacing w:before="11"/>
        <w:rPr>
          <w:sz w:val="21"/>
        </w:rPr>
      </w:pPr>
    </w:p>
    <w:p w:rsidR="00A30042" w:rsidRDefault="00472F28">
      <w:pPr>
        <w:pStyle w:val="Corpodeltesto"/>
        <w:ind w:left="4872"/>
      </w:pPr>
      <w:r>
        <w:rPr>
          <w:color w:val="231F20"/>
        </w:rPr>
        <w:t>Spett.le</w:t>
      </w:r>
    </w:p>
    <w:p w:rsidR="00A30042" w:rsidRDefault="00472F28" w:rsidP="00C93351">
      <w:pPr>
        <w:pStyle w:val="Corpodeltesto"/>
        <w:tabs>
          <w:tab w:val="left" w:pos="6759"/>
        </w:tabs>
        <w:ind w:left="4872" w:right="2821"/>
      </w:pPr>
      <w:r>
        <w:rPr>
          <w:color w:val="231F20"/>
        </w:rPr>
        <w:t xml:space="preserve">Comune </w:t>
      </w:r>
      <w:r w:rsidR="00C93351">
        <w:rPr>
          <w:color w:val="231F20"/>
        </w:rPr>
        <w:t>di Trepuzzi</w:t>
      </w:r>
    </w:p>
    <w:p w:rsidR="00A30042" w:rsidRDefault="00A30042">
      <w:pPr>
        <w:pStyle w:val="Corpodeltesto"/>
      </w:pPr>
    </w:p>
    <w:p w:rsidR="00A30042" w:rsidRDefault="00472F28">
      <w:pPr>
        <w:pStyle w:val="Corpodeltesto"/>
        <w:ind w:left="116"/>
        <w:jc w:val="both"/>
      </w:pPr>
      <w:r>
        <w:rPr>
          <w:color w:val="231F20"/>
        </w:rPr>
        <w:t>Premesso che</w:t>
      </w:r>
    </w:p>
    <w:p w:rsidR="00A30042" w:rsidRDefault="00A30042">
      <w:pPr>
        <w:pStyle w:val="Corpodeltesto"/>
      </w:pPr>
    </w:p>
    <w:p w:rsidR="00C93351" w:rsidRDefault="00472F28">
      <w:pPr>
        <w:pStyle w:val="Corpodeltesto"/>
        <w:ind w:left="164" w:right="386"/>
        <w:jc w:val="both"/>
        <w:rPr>
          <w:color w:val="231F20"/>
        </w:rPr>
      </w:pPr>
      <w:r>
        <w:rPr>
          <w:color w:val="231F20"/>
        </w:rPr>
        <w:t xml:space="preserve">L’art. [•] del Contratto dispone il rilascio a vostro favore di una garanzia fideiussoria a prima richiesta fino a concorrenza dell’importo </w:t>
      </w:r>
      <w:r w:rsidR="00E51AA5">
        <w:rPr>
          <w:color w:val="231F20"/>
        </w:rPr>
        <w:t xml:space="preserve">di ……………… </w:t>
      </w:r>
      <w:bookmarkStart w:id="0" w:name="_Hlk55663686"/>
      <w:r w:rsidR="00E51AA5">
        <w:rPr>
          <w:color w:val="231F20"/>
        </w:rPr>
        <w:t xml:space="preserve">(indicare € </w:t>
      </w:r>
      <w:r w:rsidR="00C93351">
        <w:rPr>
          <w:color w:val="231F20"/>
        </w:rPr>
        <w:t>___________</w:t>
      </w:r>
      <w:r w:rsidR="00E51AA5">
        <w:rPr>
          <w:color w:val="231F20"/>
        </w:rPr>
        <w:t xml:space="preserve">= euro </w:t>
      </w:r>
      <w:r w:rsidR="00C93351">
        <w:rPr>
          <w:color w:val="231F20"/>
        </w:rPr>
        <w:t>__________</w:t>
      </w:r>
      <w:r w:rsidR="00E51AA5">
        <w:rPr>
          <w:color w:val="231F20"/>
        </w:rPr>
        <w:t xml:space="preserve">/00 </w:t>
      </w:r>
      <w:r w:rsidR="00C93351">
        <w:rPr>
          <w:color w:val="231F20"/>
        </w:rPr>
        <w:t xml:space="preserve">relativamente all’impegno al mantenimento dei livelli occupazionali - </w:t>
      </w:r>
    </w:p>
    <w:p w:rsidR="00A30042" w:rsidRDefault="00E51AA5">
      <w:pPr>
        <w:pStyle w:val="Corpodeltesto"/>
        <w:ind w:left="164" w:right="386"/>
        <w:jc w:val="both"/>
      </w:pPr>
      <w:r>
        <w:rPr>
          <w:color w:val="231F20"/>
        </w:rPr>
        <w:t xml:space="preserve">ovvero di € </w:t>
      </w:r>
      <w:r w:rsidR="00C93351">
        <w:rPr>
          <w:color w:val="231F20"/>
        </w:rPr>
        <w:t>___________</w:t>
      </w:r>
      <w:r>
        <w:rPr>
          <w:color w:val="231F20"/>
        </w:rPr>
        <w:t xml:space="preserve">= euro </w:t>
      </w:r>
      <w:r w:rsidR="00C93351">
        <w:rPr>
          <w:color w:val="231F20"/>
        </w:rPr>
        <w:t>____________</w:t>
      </w:r>
      <w:r>
        <w:rPr>
          <w:color w:val="231F20"/>
        </w:rPr>
        <w:t>/00</w:t>
      </w:r>
      <w:r w:rsidR="00C93351">
        <w:rPr>
          <w:color w:val="231F20"/>
        </w:rPr>
        <w:t xml:space="preserve"> per il mantenimento della sede</w:t>
      </w:r>
      <w:r>
        <w:rPr>
          <w:color w:val="231F20"/>
        </w:rPr>
        <w:t>)</w:t>
      </w:r>
      <w:bookmarkEnd w:id="0"/>
      <w:r w:rsidR="00472F28">
        <w:rPr>
          <w:color w:val="231F20"/>
        </w:rPr>
        <w:t xml:space="preserve"> a garanzia del pagamento della penale per mancato od inesatto adempimento degli impegni assunti dall’Aggiudicataria/o secondo quanto previsto dall’art. </w:t>
      </w:r>
      <w:r w:rsidR="00D35301">
        <w:rPr>
          <w:color w:val="231F20"/>
        </w:rPr>
        <w:t xml:space="preserve">[•] </w:t>
      </w:r>
      <w:r w:rsidR="00472F28">
        <w:rPr>
          <w:color w:val="231F20"/>
        </w:rPr>
        <w:t xml:space="preserve"> del Contratto e che qui si trascrivono “[•]”.</w:t>
      </w:r>
    </w:p>
    <w:p w:rsidR="00A30042" w:rsidRDefault="00A30042">
      <w:pPr>
        <w:pStyle w:val="Corpodeltesto"/>
        <w:rPr>
          <w:sz w:val="26"/>
        </w:rPr>
      </w:pPr>
    </w:p>
    <w:p w:rsidR="00A30042" w:rsidRDefault="00A30042">
      <w:pPr>
        <w:pStyle w:val="Corpodeltesto"/>
        <w:rPr>
          <w:sz w:val="22"/>
        </w:rPr>
      </w:pPr>
    </w:p>
    <w:p w:rsidR="00A30042" w:rsidRDefault="00472F28">
      <w:pPr>
        <w:pStyle w:val="Corpodeltesto"/>
        <w:ind w:left="164" w:right="114" w:hanging="1"/>
        <w:jc w:val="both"/>
      </w:pPr>
      <w:r>
        <w:rPr>
          <w:color w:val="231F20"/>
        </w:rPr>
        <w:t>Su tali premesse, con la presente, obbligandoci personalmente verso di voi, garantiamo l’adempimento della suddetta obbligazione assunta dall’Aggiudicataria/o.</w:t>
      </w:r>
    </w:p>
    <w:p w:rsidR="00A30042" w:rsidRDefault="00472F28">
      <w:pPr>
        <w:pStyle w:val="Corpodeltesto"/>
        <w:ind w:left="164" w:right="112"/>
        <w:jc w:val="both"/>
      </w:pPr>
      <w:r>
        <w:rPr>
          <w:color w:val="231F20"/>
        </w:rPr>
        <w:t>Resta inteso che potrete richiederci l’adempimento anche senza avere previamente escusso od anche soltanto richiesto l’Aggiudicataria/o stessa.</w:t>
      </w:r>
    </w:p>
    <w:p w:rsidR="00A30042" w:rsidRDefault="00A30042">
      <w:pPr>
        <w:pStyle w:val="Corpodeltesto"/>
      </w:pPr>
    </w:p>
    <w:p w:rsidR="00A30042" w:rsidRDefault="00472F28">
      <w:pPr>
        <w:pStyle w:val="Corpodeltesto"/>
        <w:ind w:left="164" w:right="110"/>
        <w:jc w:val="both"/>
      </w:pPr>
      <w:r>
        <w:rPr>
          <w:color w:val="231F20"/>
        </w:rPr>
        <w:t>E’ esclusa l’applicazione dell’art. 1956 cod. civ., sicché vi riterremo esonerati dall’onere di richiedere la nostra espressa autorizzazione nei casi da tale norma previsti, restando comunque ferma la nostra obbligazione a prescindere dalle condizioni patrimoniali dell’Aggiudicataria/o, in particolare anche nell’ipotesi di sottoposizione della stessa a procedure concorsuali, ristrutturazioni del debito ed accordi con i</w:t>
      </w:r>
      <w:r>
        <w:rPr>
          <w:color w:val="231F20"/>
          <w:spacing w:val="-3"/>
        </w:rPr>
        <w:t xml:space="preserve"> </w:t>
      </w:r>
      <w:r>
        <w:rPr>
          <w:color w:val="231F20"/>
        </w:rPr>
        <w:t>creditori.</w:t>
      </w:r>
    </w:p>
    <w:p w:rsidR="00A30042" w:rsidRDefault="00A30042">
      <w:pPr>
        <w:pStyle w:val="Corpodeltesto"/>
        <w:spacing w:before="9"/>
        <w:rPr>
          <w:sz w:val="23"/>
        </w:rPr>
      </w:pPr>
    </w:p>
    <w:p w:rsidR="00A30042" w:rsidRDefault="00472F28">
      <w:pPr>
        <w:pStyle w:val="Corpodeltesto"/>
        <w:ind w:left="163" w:right="114"/>
        <w:jc w:val="both"/>
      </w:pPr>
      <w:r>
        <w:rPr>
          <w:color w:val="231F20"/>
        </w:rPr>
        <w:t>In deroga all’art. 1957 cod. civ., resteremo obbligati anche dopo la scadenza dell’obbligazione principale,</w:t>
      </w:r>
      <w:r>
        <w:rPr>
          <w:color w:val="231F20"/>
          <w:spacing w:val="-8"/>
        </w:rPr>
        <w:t xml:space="preserve"> </w:t>
      </w:r>
      <w:r>
        <w:rPr>
          <w:color w:val="231F20"/>
        </w:rPr>
        <w:t>anche</w:t>
      </w:r>
      <w:r>
        <w:rPr>
          <w:color w:val="231F20"/>
          <w:spacing w:val="-8"/>
        </w:rPr>
        <w:t xml:space="preserve"> </w:t>
      </w:r>
      <w:r>
        <w:rPr>
          <w:color w:val="231F20"/>
        </w:rPr>
        <w:t>se</w:t>
      </w:r>
      <w:r>
        <w:rPr>
          <w:color w:val="231F20"/>
          <w:spacing w:val="-11"/>
        </w:rPr>
        <w:t xml:space="preserve"> </w:t>
      </w:r>
      <w:r>
        <w:rPr>
          <w:color w:val="231F20"/>
        </w:rPr>
        <w:t>non</w:t>
      </w:r>
      <w:r>
        <w:rPr>
          <w:color w:val="231F20"/>
          <w:spacing w:val="-7"/>
        </w:rPr>
        <w:t xml:space="preserve"> </w:t>
      </w:r>
      <w:r>
        <w:rPr>
          <w:color w:val="231F20"/>
        </w:rPr>
        <w:t>avrete</w:t>
      </w:r>
      <w:r>
        <w:rPr>
          <w:color w:val="231F20"/>
          <w:spacing w:val="-13"/>
        </w:rPr>
        <w:t xml:space="preserve"> </w:t>
      </w:r>
      <w:r>
        <w:rPr>
          <w:color w:val="231F20"/>
        </w:rPr>
        <w:t>proposto</w:t>
      </w:r>
      <w:r>
        <w:rPr>
          <w:color w:val="231F20"/>
          <w:spacing w:val="-10"/>
        </w:rPr>
        <w:t xml:space="preserve"> </w:t>
      </w:r>
      <w:r>
        <w:rPr>
          <w:color w:val="231F20"/>
        </w:rPr>
        <w:t>e/o</w:t>
      </w:r>
      <w:r>
        <w:rPr>
          <w:color w:val="231F20"/>
          <w:spacing w:val="-7"/>
        </w:rPr>
        <w:t xml:space="preserve"> </w:t>
      </w:r>
      <w:r>
        <w:rPr>
          <w:color w:val="231F20"/>
        </w:rPr>
        <w:t>continuato</w:t>
      </w:r>
      <w:r>
        <w:rPr>
          <w:color w:val="231F20"/>
          <w:spacing w:val="-10"/>
        </w:rPr>
        <w:t xml:space="preserve"> </w:t>
      </w:r>
      <w:r>
        <w:rPr>
          <w:color w:val="231F20"/>
        </w:rPr>
        <w:t>le</w:t>
      </w:r>
      <w:r>
        <w:rPr>
          <w:color w:val="231F20"/>
          <w:spacing w:val="-11"/>
        </w:rPr>
        <w:t xml:space="preserve"> </w:t>
      </w:r>
      <w:r>
        <w:rPr>
          <w:color w:val="231F20"/>
        </w:rPr>
        <w:t>vostre</w:t>
      </w:r>
      <w:r>
        <w:rPr>
          <w:color w:val="231F20"/>
          <w:spacing w:val="-13"/>
        </w:rPr>
        <w:t xml:space="preserve"> </w:t>
      </w:r>
      <w:r>
        <w:rPr>
          <w:color w:val="231F20"/>
        </w:rPr>
        <w:t>istanze</w:t>
      </w:r>
      <w:r>
        <w:rPr>
          <w:color w:val="231F20"/>
          <w:spacing w:val="-11"/>
        </w:rPr>
        <w:t xml:space="preserve"> </w:t>
      </w:r>
      <w:r>
        <w:rPr>
          <w:color w:val="231F20"/>
        </w:rPr>
        <w:t>contro</w:t>
      </w:r>
      <w:r>
        <w:rPr>
          <w:color w:val="231F20"/>
          <w:spacing w:val="-10"/>
        </w:rPr>
        <w:t xml:space="preserve"> </w:t>
      </w:r>
      <w:r>
        <w:rPr>
          <w:color w:val="231F20"/>
        </w:rPr>
        <w:t>l’Aggiudicataria/o nel termine di sei (6) mesi, come previsto in detta</w:t>
      </w:r>
      <w:r>
        <w:rPr>
          <w:color w:val="231F20"/>
          <w:spacing w:val="-9"/>
        </w:rPr>
        <w:t xml:space="preserve"> </w:t>
      </w:r>
      <w:r>
        <w:rPr>
          <w:color w:val="231F20"/>
        </w:rPr>
        <w:t>norma.</w:t>
      </w:r>
    </w:p>
    <w:p w:rsidR="00A30042" w:rsidRDefault="00A30042">
      <w:pPr>
        <w:pStyle w:val="Corpodeltesto"/>
      </w:pPr>
    </w:p>
    <w:p w:rsidR="00A30042" w:rsidRDefault="00472F28">
      <w:pPr>
        <w:pStyle w:val="Corpodeltesto"/>
        <w:ind w:left="163" w:right="106"/>
        <w:jc w:val="both"/>
      </w:pPr>
      <w:r>
        <w:rPr>
          <w:color w:val="231F20"/>
        </w:rPr>
        <w:t>Rinunciamo inoltre, espressamente ed incondizionatamente, ad opporvi qualsiasi eccezione che potrebbe spettare all’Aggiudicatario/a o ad altri comunque interessati, anche in caso di pendenza di eventuale controversia sulla sussistenza e/o esigibilità del credito, restando inteso che effettueremo il pagamento delle somme oggetto dell’impegno da noi assunto con il rilascio della presente garanzia nei limiti dell’importo indicato, dietro semplice vostra richiesta scritta, inviataci a mezzo di lettera raccomandata a.r. ovvero posta elettronica certificata (pec) ed entro quindici (15) giorni dalla data</w:t>
      </w:r>
      <w:r w:rsidR="006B5D37">
        <w:rPr>
          <w:color w:val="231F20"/>
        </w:rPr>
        <w:t xml:space="preserve"> </w:t>
      </w:r>
      <w:r>
        <w:rPr>
          <w:color w:val="231F20"/>
        </w:rPr>
        <w:t>di ricevimento di tale richiesta.</w:t>
      </w:r>
    </w:p>
    <w:p w:rsidR="00A30042" w:rsidRDefault="00A30042">
      <w:pPr>
        <w:pStyle w:val="Corpodeltesto"/>
      </w:pPr>
    </w:p>
    <w:p w:rsidR="00A30042" w:rsidRDefault="00472F28">
      <w:pPr>
        <w:pStyle w:val="Corpodeltesto"/>
        <w:ind w:left="164" w:right="112"/>
        <w:jc w:val="both"/>
      </w:pPr>
      <w:r>
        <w:rPr>
          <w:color w:val="231F20"/>
        </w:rPr>
        <w:t xml:space="preserve">La presente garanzia viene rilasciata fino a concorrenza dell’importo </w:t>
      </w:r>
      <w:r w:rsidR="00E51AA5">
        <w:rPr>
          <w:color w:val="231F20"/>
        </w:rPr>
        <w:t>di ……………… (indicare € 150.000= euro centocinquantamila/00 ovvero di € 100.000= euro centomila/00)</w:t>
      </w:r>
      <w:r w:rsidR="00D35301">
        <w:rPr>
          <w:color w:val="231F20"/>
        </w:rPr>
        <w:t xml:space="preserve"> </w:t>
      </w:r>
      <w:r>
        <w:rPr>
          <w:color w:val="231F20"/>
        </w:rPr>
        <w:t>ed avrà validità dal [•] e sino al [•].</w:t>
      </w:r>
    </w:p>
    <w:p w:rsidR="00A30042" w:rsidRDefault="00A30042">
      <w:pPr>
        <w:jc w:val="both"/>
        <w:sectPr w:rsidR="00A30042">
          <w:type w:val="continuous"/>
          <w:pgSz w:w="11900" w:h="16840"/>
          <w:pgMar w:top="1600" w:right="1020" w:bottom="280" w:left="1300" w:header="720" w:footer="720" w:gutter="0"/>
          <w:cols w:space="720"/>
        </w:sectPr>
      </w:pPr>
    </w:p>
    <w:p w:rsidR="00A30042" w:rsidRDefault="00472F28" w:rsidP="00C93351">
      <w:pPr>
        <w:pStyle w:val="Corpodeltesto"/>
        <w:spacing w:before="60"/>
        <w:ind w:left="207" w:right="114"/>
        <w:jc w:val="both"/>
      </w:pPr>
      <w:r>
        <w:rPr>
          <w:color w:val="231F20"/>
        </w:rPr>
        <w:lastRenderedPageBreak/>
        <w:t>In caso di escussione della presente garanzia ci impegniamo a rilasciare ulteriori garanzie, nelle medesime forme previste dagli atti di gara, a concorrenza dell’importo di</w:t>
      </w:r>
      <w:r w:rsidR="00E51AA5">
        <w:rPr>
          <w:color w:val="231F20"/>
        </w:rPr>
        <w:t xml:space="preserve"> ……………… </w:t>
      </w:r>
      <w:r w:rsidR="00C93351" w:rsidRPr="00C93351">
        <w:rPr>
          <w:color w:val="231F20"/>
        </w:rPr>
        <w:t>(indicare € ___________= euro __________/00 relativamente all’impegno al mantenimento dei livelli occupazionali - ovvero di € ___________= euro ____________/00 per il mantenimento della sede)</w:t>
      </w:r>
      <w:r w:rsidR="00D35301">
        <w:rPr>
          <w:color w:val="231F20"/>
        </w:rPr>
        <w:t xml:space="preserve"> </w:t>
      </w:r>
      <w:r>
        <w:rPr>
          <w:color w:val="231F20"/>
        </w:rPr>
        <w:t>con validità dalla data di escussione e fino al [•].</w:t>
      </w:r>
    </w:p>
    <w:p w:rsidR="00A30042" w:rsidRDefault="00A30042">
      <w:pPr>
        <w:pStyle w:val="Corpodeltesto"/>
      </w:pPr>
    </w:p>
    <w:p w:rsidR="00A30042" w:rsidRDefault="00472F28">
      <w:pPr>
        <w:pStyle w:val="Corpodeltesto"/>
        <w:ind w:left="207" w:right="112"/>
        <w:jc w:val="both"/>
      </w:pPr>
      <w:r>
        <w:rPr>
          <w:color w:val="231F20"/>
        </w:rPr>
        <w:t>La presente garanzia resterà pienamente valida ed efficace nell’ipotesi di declaratoria di nullità, risoluzione, annullamento del Contratto, ovvero revoca dello stesso da parte di organi di procedure concorsuali cui sia stata sottoposta l’Aggiudicataria/o.</w:t>
      </w:r>
    </w:p>
    <w:p w:rsidR="00A30042" w:rsidRDefault="00A30042">
      <w:pPr>
        <w:pStyle w:val="Corpodeltesto"/>
      </w:pPr>
    </w:p>
    <w:p w:rsidR="00A30042" w:rsidRDefault="00472F28">
      <w:pPr>
        <w:pStyle w:val="Corpodeltesto"/>
        <w:ind w:left="207" w:right="114"/>
        <w:jc w:val="both"/>
      </w:pPr>
      <w:r>
        <w:rPr>
          <w:color w:val="231F20"/>
        </w:rPr>
        <w:t xml:space="preserve">Il Comune di </w:t>
      </w:r>
      <w:r w:rsidR="00D35301">
        <w:rPr>
          <w:color w:val="231F20"/>
        </w:rPr>
        <w:t>Brindisi</w:t>
      </w:r>
      <w:r>
        <w:rPr>
          <w:color w:val="231F20"/>
        </w:rPr>
        <w:t xml:space="preserve"> </w:t>
      </w:r>
      <w:r w:rsidR="00C93351">
        <w:rPr>
          <w:color w:val="231F20"/>
        </w:rPr>
        <w:t xml:space="preserve">Trepuzzi </w:t>
      </w:r>
      <w:r>
        <w:rPr>
          <w:color w:val="231F20"/>
        </w:rPr>
        <w:t>è esente ed esentato da ogni imposta, tassa, contributo e tributo erariale ovvero locale applicabile in relazione alla conclusione e all’esecuzione del presente contratto di garanzia e di tutti gli atti ad esso inerenti e conseguenti.</w:t>
      </w:r>
    </w:p>
    <w:p w:rsidR="00A30042" w:rsidRDefault="00A30042">
      <w:pPr>
        <w:pStyle w:val="Corpodeltesto"/>
      </w:pPr>
    </w:p>
    <w:p w:rsidR="00A30042" w:rsidRDefault="00472F28">
      <w:pPr>
        <w:pStyle w:val="Corpodeltesto"/>
        <w:ind w:left="207" w:right="111"/>
        <w:jc w:val="both"/>
      </w:pPr>
      <w:r>
        <w:rPr>
          <w:color w:val="231F20"/>
        </w:rPr>
        <w:t xml:space="preserve">Qualsiasi disputa relativa alla validità, esecuzione ed interpretazione della presente garanzia sarà soggetta alla giurisdizione e competenza esclusiva del Foro di </w:t>
      </w:r>
      <w:r w:rsidR="00C93351">
        <w:rPr>
          <w:color w:val="231F20"/>
        </w:rPr>
        <w:t>Lecce</w:t>
      </w:r>
      <w:r>
        <w:rPr>
          <w:color w:val="231F20"/>
        </w:rPr>
        <w:t xml:space="preserve"> ed all’applicazione della legge</w:t>
      </w:r>
      <w:r>
        <w:rPr>
          <w:color w:val="231F20"/>
          <w:spacing w:val="-15"/>
        </w:rPr>
        <w:t xml:space="preserve"> </w:t>
      </w:r>
      <w:r>
        <w:rPr>
          <w:color w:val="231F20"/>
        </w:rPr>
        <w:t>italiana.</w:t>
      </w:r>
    </w:p>
    <w:p w:rsidR="00A30042" w:rsidRDefault="00A30042">
      <w:pPr>
        <w:pStyle w:val="Corpodeltesto"/>
        <w:rPr>
          <w:sz w:val="26"/>
        </w:rPr>
      </w:pPr>
    </w:p>
    <w:p w:rsidR="00A30042" w:rsidRDefault="00A30042">
      <w:pPr>
        <w:pStyle w:val="Corpodeltesto"/>
        <w:spacing w:before="9"/>
        <w:rPr>
          <w:sz w:val="21"/>
        </w:rPr>
      </w:pPr>
    </w:p>
    <w:p w:rsidR="00A30042" w:rsidRDefault="00472F28">
      <w:pPr>
        <w:pStyle w:val="Corpodeltesto"/>
        <w:tabs>
          <w:tab w:val="left" w:pos="3753"/>
        </w:tabs>
        <w:ind w:left="190"/>
        <w:jc w:val="both"/>
      </w:pPr>
      <w:r>
        <w:rPr>
          <w:color w:val="231F20"/>
        </w:rPr>
        <w:t>In fede,</w:t>
      </w:r>
      <w:r>
        <w:rPr>
          <w:color w:val="231F20"/>
          <w:spacing w:val="-12"/>
        </w:rPr>
        <w:t xml:space="preserve"> </w:t>
      </w:r>
      <w:r>
        <w:rPr>
          <w:color w:val="231F20"/>
        </w:rPr>
        <w:t>(data)</w:t>
      </w:r>
      <w:r>
        <w:rPr>
          <w:color w:val="231F20"/>
          <w:spacing w:val="1"/>
        </w:rPr>
        <w:t xml:space="preserve"> </w:t>
      </w:r>
      <w:r>
        <w:rPr>
          <w:color w:val="231F20"/>
          <w:w w:val="99"/>
          <w:u w:val="single" w:color="231F20"/>
        </w:rPr>
        <w:t xml:space="preserve"> </w:t>
      </w:r>
      <w:r>
        <w:rPr>
          <w:color w:val="231F20"/>
          <w:u w:val="single" w:color="231F20"/>
        </w:rPr>
        <w:tab/>
      </w:r>
    </w:p>
    <w:p w:rsidR="00A30042" w:rsidRDefault="00A30042">
      <w:pPr>
        <w:pStyle w:val="Corpodeltesto"/>
        <w:rPr>
          <w:sz w:val="20"/>
        </w:rPr>
      </w:pPr>
    </w:p>
    <w:p w:rsidR="00A30042" w:rsidRDefault="00A30042">
      <w:pPr>
        <w:pStyle w:val="Corpodeltesto"/>
        <w:spacing w:before="5"/>
        <w:rPr>
          <w:sz w:val="20"/>
        </w:rPr>
      </w:pPr>
    </w:p>
    <w:p w:rsidR="00A30042" w:rsidRDefault="00472F28">
      <w:pPr>
        <w:pStyle w:val="Corpodeltesto"/>
        <w:spacing w:before="92" w:line="237" w:lineRule="auto"/>
        <w:ind w:left="190" w:right="239"/>
      </w:pPr>
      <w:r>
        <w:rPr>
          <w:color w:val="231F20"/>
        </w:rPr>
        <w:t>Timbro della Banca/ Compagnia Assicuratrice e firma del Soggetto autorizzato al rilascio della fideiussione ovvero autorizzato ad impegnare la Banca/ Compagnia Assicuratrice</w:t>
      </w:r>
    </w:p>
    <w:sectPr w:rsidR="00A30042" w:rsidSect="00D853FF">
      <w:pgSz w:w="11900" w:h="16840"/>
      <w:pgMar w:top="1340" w:right="10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A30042"/>
    <w:rsid w:val="00472F28"/>
    <w:rsid w:val="006523B4"/>
    <w:rsid w:val="006B5D37"/>
    <w:rsid w:val="00A30042"/>
    <w:rsid w:val="00C93351"/>
    <w:rsid w:val="00D35301"/>
    <w:rsid w:val="00D762CC"/>
    <w:rsid w:val="00D853FF"/>
    <w:rsid w:val="00E51A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53F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53FF"/>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853FF"/>
    <w:rPr>
      <w:sz w:val="24"/>
      <w:szCs w:val="24"/>
    </w:rPr>
  </w:style>
  <w:style w:type="paragraph" w:styleId="Paragrafoelenco">
    <w:name w:val="List Paragraph"/>
    <w:basedOn w:val="Normale"/>
    <w:uiPriority w:val="1"/>
    <w:qFormat/>
    <w:rsid w:val="00D853FF"/>
  </w:style>
  <w:style w:type="paragraph" w:customStyle="1" w:styleId="TableParagraph">
    <w:name w:val="Table Paragraph"/>
    <w:basedOn w:val="Normale"/>
    <w:uiPriority w:val="1"/>
    <w:qFormat/>
    <w:rsid w:val="00D853FF"/>
  </w:style>
  <w:style w:type="character" w:customStyle="1" w:styleId="CorpodeltestoCarattere">
    <w:name w:val="Corpo del testo Carattere"/>
    <w:basedOn w:val="Carpredefinitoparagrafo"/>
    <w:link w:val="Corpodeltesto"/>
    <w:uiPriority w:val="1"/>
    <w:rsid w:val="00C93351"/>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prova1.pdf</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prova1.pdf</dc:title>
  <dc:creator>B024980</dc:creator>
  <cp:keywords>()</cp:keywords>
  <cp:lastModifiedBy>Benvenuto NTB-Bisconti</cp:lastModifiedBy>
  <cp:revision>7</cp:revision>
  <dcterms:created xsi:type="dcterms:W3CDTF">2020-01-30T15:16:00Z</dcterms:created>
  <dcterms:modified xsi:type="dcterms:W3CDTF">2021-04-25T07:00:00Z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PDFCreator Version 1.7.2</vt:lpwstr>
  </property>
  <property fmtid="{D5CDD505-2E9C-101B-9397-08002B2CF9AE}" pid="4" name="LastSaved">
    <vt:filetime>2019-02-06T00:00:00Z</vt:filetime>
  </property>
</Properties>
</file>