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86" w:rsidRDefault="00725286" w:rsidP="00725286">
      <w:pPr>
        <w:pStyle w:val="sche22"/>
        <w:pBdr>
          <w:top w:val="single" w:sz="4" w:space="1" w:color="auto"/>
          <w:left w:val="single" w:sz="4" w:space="4" w:color="auto"/>
          <w:bottom w:val="single" w:sz="4" w:space="1" w:color="auto"/>
          <w:right w:val="single" w:sz="4" w:space="4" w:color="auto"/>
        </w:pBdr>
        <w:shd w:val="clear" w:color="auto" w:fill="C2D69B"/>
        <w:ind w:right="-1"/>
        <w:jc w:val="center"/>
        <w:rPr>
          <w:lang w:val="it-IT"/>
        </w:rPr>
      </w:pPr>
      <w:r>
        <w:rPr>
          <w:rFonts w:ascii="Bell MT" w:hAnsi="Bell MT" w:cs="Bell MT"/>
          <w:b/>
          <w:bCs/>
          <w:i/>
          <w:sz w:val="24"/>
          <w:szCs w:val="24"/>
          <w:lang w:val="it-IT"/>
        </w:rPr>
        <w:t xml:space="preserve">MODELLO  </w:t>
      </w:r>
      <w:r w:rsidRPr="00725286">
        <w:rPr>
          <w:rFonts w:ascii="Bell MT" w:hAnsi="Bell MT" w:cs="Bell MT"/>
          <w:b/>
          <w:bCs/>
          <w:i/>
          <w:sz w:val="32"/>
          <w:szCs w:val="32"/>
          <w:lang w:val="it-IT"/>
        </w:rPr>
        <w:t>1</w:t>
      </w:r>
      <w:r>
        <w:rPr>
          <w:rFonts w:ascii="Bell MT" w:hAnsi="Bell MT" w:cs="Bell MT"/>
          <w:b/>
          <w:bCs/>
          <w:i/>
          <w:sz w:val="24"/>
          <w:szCs w:val="24"/>
          <w:lang w:val="it-IT"/>
        </w:rPr>
        <w:t xml:space="preserve"> -</w:t>
      </w:r>
      <w:r w:rsidR="008A6EB8">
        <w:rPr>
          <w:rFonts w:ascii="Bell MT" w:hAnsi="Bell MT" w:cs="Bell MT"/>
          <w:b/>
          <w:bCs/>
          <w:i/>
          <w:sz w:val="24"/>
          <w:szCs w:val="24"/>
          <w:lang w:val="it-IT"/>
        </w:rPr>
        <w:t xml:space="preserve"> </w:t>
      </w:r>
      <w:r>
        <w:rPr>
          <w:rFonts w:ascii="Bell MT" w:hAnsi="Bell MT" w:cs="Bell MT"/>
          <w:b/>
          <w:bCs/>
          <w:sz w:val="24"/>
          <w:szCs w:val="24"/>
          <w:lang w:val="it-IT"/>
        </w:rPr>
        <w:t>DOMAND</w:t>
      </w:r>
      <w:r w:rsidRPr="00725286">
        <w:rPr>
          <w:rFonts w:ascii="Bell MT" w:hAnsi="Bell MT" w:cs="Bell MT"/>
          <w:b/>
          <w:bCs/>
          <w:sz w:val="24"/>
          <w:szCs w:val="24"/>
          <w:lang w:val="it-IT"/>
        </w:rPr>
        <w:t xml:space="preserve">A </w:t>
      </w:r>
      <w:proofErr w:type="spellStart"/>
      <w:r w:rsidRPr="00725286">
        <w:rPr>
          <w:rFonts w:ascii="Bell MT" w:hAnsi="Bell MT" w:cs="Bell MT"/>
          <w:b/>
          <w:bCs/>
          <w:sz w:val="24"/>
          <w:szCs w:val="24"/>
          <w:lang w:val="it-IT"/>
        </w:rPr>
        <w:t>DI</w:t>
      </w:r>
      <w:proofErr w:type="spellEnd"/>
      <w:r w:rsidRPr="00725286">
        <w:rPr>
          <w:rFonts w:ascii="Bell MT" w:hAnsi="Bell MT" w:cs="Bell MT"/>
          <w:b/>
          <w:bCs/>
          <w:sz w:val="24"/>
          <w:szCs w:val="24"/>
          <w:lang w:val="it-IT"/>
        </w:rPr>
        <w:t xml:space="preserve"> </w:t>
      </w:r>
      <w:r>
        <w:rPr>
          <w:rFonts w:ascii="Bell MT" w:hAnsi="Bell MT" w:cs="Bell MT"/>
          <w:b/>
          <w:bCs/>
          <w:sz w:val="24"/>
          <w:szCs w:val="24"/>
          <w:lang w:val="it-IT"/>
        </w:rPr>
        <w:t xml:space="preserve">AMMISSIONE  </w:t>
      </w:r>
      <w:r w:rsidRPr="00725286">
        <w:rPr>
          <w:rFonts w:ascii="Bell MT" w:hAnsi="Bell MT" w:cs="Bell MT"/>
          <w:b/>
          <w:bCs/>
          <w:sz w:val="24"/>
          <w:szCs w:val="24"/>
          <w:lang w:val="it-IT"/>
        </w:rPr>
        <w:t>E DICHIARAZIONE UNICA</w:t>
      </w:r>
    </w:p>
    <w:p w:rsidR="00725286" w:rsidRDefault="00725286" w:rsidP="00725286">
      <w:pPr>
        <w:pStyle w:val="Intestazione"/>
        <w:tabs>
          <w:tab w:val="left" w:pos="708"/>
        </w:tabs>
        <w:spacing w:before="60" w:after="60"/>
        <w:jc w:val="center"/>
      </w:pPr>
      <w:r>
        <w:rPr>
          <w:sz w:val="22"/>
          <w:szCs w:val="22"/>
        </w:rPr>
        <w:t xml:space="preserve">N.B. Le prescrizioni di cui al presente allegato sono previste </w:t>
      </w:r>
      <w:r>
        <w:rPr>
          <w:b/>
          <w:i/>
          <w:sz w:val="22"/>
          <w:szCs w:val="22"/>
        </w:rPr>
        <w:t>a pena di esclusione</w:t>
      </w:r>
      <w:r>
        <w:rPr>
          <w:sz w:val="22"/>
          <w:szCs w:val="22"/>
        </w:rPr>
        <w:t>.</w:t>
      </w:r>
    </w:p>
    <w:tbl>
      <w:tblPr>
        <w:tblW w:w="10347" w:type="dxa"/>
        <w:tblInd w:w="-497" w:type="dxa"/>
        <w:tblLayout w:type="fixed"/>
        <w:tblCellMar>
          <w:left w:w="70" w:type="dxa"/>
          <w:right w:w="70" w:type="dxa"/>
        </w:tblCellMar>
        <w:tblLook w:val="04A0"/>
      </w:tblPr>
      <w:tblGrid>
        <w:gridCol w:w="10347"/>
      </w:tblGrid>
      <w:tr w:rsidR="00725286" w:rsidTr="00725286">
        <w:trPr>
          <w:trHeight w:val="1119"/>
        </w:trPr>
        <w:tc>
          <w:tcPr>
            <w:tcW w:w="10347" w:type="dxa"/>
            <w:tcBorders>
              <w:top w:val="dotted" w:sz="2" w:space="0" w:color="000000"/>
              <w:left w:val="dotted" w:sz="2" w:space="0" w:color="000000"/>
              <w:bottom w:val="dotted" w:sz="2" w:space="0" w:color="000000"/>
              <w:right w:val="dotted" w:sz="2" w:space="0" w:color="000000"/>
            </w:tcBorders>
            <w:hideMark/>
          </w:tcPr>
          <w:p w:rsidR="00725286" w:rsidRPr="00725286" w:rsidRDefault="00725286" w:rsidP="00725286">
            <w:pPr>
              <w:widowControl w:val="0"/>
              <w:spacing w:after="0"/>
              <w:ind w:right="-1"/>
              <w:jc w:val="both"/>
              <w:rPr>
                <w:rFonts w:ascii="Bell MT" w:hAnsi="Bell MT" w:cs="Bell MT"/>
                <w:b/>
                <w:sz w:val="20"/>
                <w:szCs w:val="20"/>
              </w:rPr>
            </w:pPr>
            <w:r w:rsidRPr="00725286">
              <w:rPr>
                <w:rFonts w:ascii="Bell MT" w:hAnsi="Bell MT" w:cs="Bell MT"/>
                <w:b/>
                <w:sz w:val="20"/>
                <w:szCs w:val="20"/>
              </w:rPr>
              <w:t>Istruzione per la compilazione:</w:t>
            </w:r>
          </w:p>
          <w:p w:rsidR="00725286" w:rsidRPr="00725286" w:rsidRDefault="00725286" w:rsidP="00725286">
            <w:pPr>
              <w:widowControl w:val="0"/>
              <w:spacing w:after="0"/>
              <w:ind w:right="-1"/>
              <w:jc w:val="both"/>
              <w:rPr>
                <w:sz w:val="19"/>
                <w:szCs w:val="19"/>
              </w:rPr>
            </w:pPr>
            <w:r w:rsidRPr="00725286">
              <w:rPr>
                <w:rFonts w:ascii="Bell MT" w:hAnsi="Bell MT" w:cs="Bell MT"/>
                <w:sz w:val="19"/>
                <w:szCs w:val="19"/>
              </w:rPr>
              <w:t xml:space="preserve">La dichiarazione va compilata correttamente in ogni sua parte barrando, se necessario, le parti che non interessano. </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Segnalare il caso di coincidenza fra legale rappresentante e direttore tecnico.</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 xml:space="preserve">Qualora  lo spazio non sia sufficiente per i dati, allegare </w:t>
            </w:r>
            <w:r w:rsidRPr="00725286">
              <w:rPr>
                <w:rFonts w:ascii="Bell MT" w:hAnsi="Bell MT" w:cs="Bell MT"/>
                <w:sz w:val="19"/>
                <w:szCs w:val="19"/>
                <w:u w:val="single"/>
              </w:rPr>
              <w:t>fogli aggiuntivi</w:t>
            </w:r>
            <w:r w:rsidRPr="00725286">
              <w:rPr>
                <w:rFonts w:ascii="Bell MT" w:hAnsi="Bell MT" w:cs="Bell MT"/>
                <w:sz w:val="19"/>
                <w:szCs w:val="19"/>
              </w:rPr>
              <w:t xml:space="preserve">, apporre un timbro di congiunzione, e </w:t>
            </w:r>
            <w:r w:rsidRPr="00725286">
              <w:rPr>
                <w:rFonts w:ascii="Bell MT" w:hAnsi="Bell MT" w:cs="Bell MT"/>
                <w:sz w:val="19"/>
                <w:szCs w:val="19"/>
                <w:u w:val="single"/>
              </w:rPr>
              <w:t>sottoscriverli</w:t>
            </w:r>
            <w:r w:rsidRPr="00725286">
              <w:rPr>
                <w:rFonts w:ascii="Bell MT" w:hAnsi="Bell MT" w:cs="Bell MT"/>
                <w:sz w:val="19"/>
                <w:szCs w:val="19"/>
              </w:rPr>
              <w:t>.</w:t>
            </w:r>
          </w:p>
          <w:p w:rsidR="00725286" w:rsidRPr="00725286" w:rsidRDefault="00725286" w:rsidP="00725286">
            <w:pPr>
              <w:widowControl w:val="0"/>
              <w:numPr>
                <w:ilvl w:val="0"/>
                <w:numId w:val="23"/>
              </w:numPr>
              <w:suppressAutoHyphens/>
              <w:spacing w:after="0" w:line="240" w:lineRule="auto"/>
              <w:ind w:left="0" w:right="-1"/>
              <w:jc w:val="both"/>
              <w:rPr>
                <w:sz w:val="19"/>
                <w:szCs w:val="19"/>
              </w:rPr>
            </w:pPr>
            <w:r w:rsidRPr="00725286">
              <w:rPr>
                <w:rFonts w:ascii="Bell MT" w:hAnsi="Bell MT" w:cs="Bell MT"/>
                <w:sz w:val="19"/>
                <w:szCs w:val="19"/>
              </w:rPr>
              <w:t xml:space="preserve">Apporre una marca da bollo da  </w:t>
            </w:r>
            <w:r>
              <w:rPr>
                <w:rFonts w:ascii="Bell MT" w:hAnsi="Bell MT" w:cs="Bell MT"/>
                <w:sz w:val="19"/>
                <w:szCs w:val="19"/>
              </w:rPr>
              <w:t>€</w:t>
            </w:r>
            <w:r w:rsidRPr="00725286">
              <w:rPr>
                <w:rFonts w:ascii="Bell MT" w:hAnsi="Bell MT" w:cs="Bell MT"/>
                <w:sz w:val="19"/>
                <w:szCs w:val="19"/>
              </w:rPr>
              <w:t>1</w:t>
            </w:r>
            <w:r>
              <w:rPr>
                <w:rFonts w:ascii="Bell MT" w:hAnsi="Bell MT" w:cs="Bell MT"/>
                <w:sz w:val="19"/>
                <w:szCs w:val="19"/>
              </w:rPr>
              <w:t xml:space="preserve">. </w:t>
            </w:r>
            <w:r w:rsidRPr="00725286">
              <w:rPr>
                <w:rFonts w:ascii="Bell MT" w:hAnsi="Bell MT" w:cs="Bell MT"/>
                <w:sz w:val="19"/>
                <w:szCs w:val="19"/>
              </w:rPr>
              <w:t xml:space="preserve">6,00 </w:t>
            </w:r>
            <w:r>
              <w:rPr>
                <w:rFonts w:ascii="Bell MT" w:hAnsi="Bell MT" w:cs="Bell MT"/>
                <w:sz w:val="19"/>
                <w:szCs w:val="19"/>
              </w:rPr>
              <w:t>(</w:t>
            </w:r>
            <w:r w:rsidRPr="00725286">
              <w:rPr>
                <w:rFonts w:ascii="Bell MT" w:hAnsi="Bell MT" w:cs="Bell MT"/>
                <w:sz w:val="19"/>
                <w:szCs w:val="19"/>
              </w:rPr>
              <w:t>euro</w:t>
            </w:r>
            <w:r>
              <w:rPr>
                <w:rFonts w:ascii="Bell MT" w:hAnsi="Bell MT" w:cs="Bell MT"/>
                <w:sz w:val="19"/>
                <w:szCs w:val="19"/>
              </w:rPr>
              <w:t xml:space="preserve"> sedici)</w:t>
            </w:r>
            <w:r w:rsidRPr="00725286">
              <w:rPr>
                <w:rFonts w:ascii="Bell MT" w:hAnsi="Bell MT" w:cs="Bell MT"/>
                <w:sz w:val="19"/>
                <w:szCs w:val="19"/>
              </w:rPr>
              <w:t>, sulla prima pagina (</w:t>
            </w:r>
            <w:r w:rsidRPr="00725286">
              <w:rPr>
                <w:rFonts w:ascii="Bell MT" w:hAnsi="Bell MT" w:cs="Bell MT"/>
                <w:i/>
                <w:iCs/>
                <w:sz w:val="19"/>
                <w:szCs w:val="19"/>
              </w:rPr>
              <w:t>in quanto istanza di ammissione</w:t>
            </w:r>
            <w:r w:rsidRPr="00725286">
              <w:rPr>
                <w:rFonts w:ascii="Bell MT" w:hAnsi="Bell MT" w:cs="Bell MT"/>
                <w:sz w:val="19"/>
                <w:szCs w:val="19"/>
              </w:rPr>
              <w:t>).</w:t>
            </w:r>
          </w:p>
          <w:p w:rsidR="00725286" w:rsidRPr="00725286" w:rsidRDefault="00725286" w:rsidP="00725286">
            <w:pPr>
              <w:widowControl w:val="0"/>
              <w:numPr>
                <w:ilvl w:val="0"/>
                <w:numId w:val="23"/>
              </w:numPr>
              <w:suppressAutoHyphens/>
              <w:spacing w:after="0" w:line="240" w:lineRule="auto"/>
              <w:ind w:left="0" w:right="-1"/>
              <w:jc w:val="both"/>
              <w:rPr>
                <w:sz w:val="20"/>
                <w:szCs w:val="20"/>
                <w:lang w:eastAsia="zh-CN"/>
              </w:rPr>
            </w:pPr>
            <w:r w:rsidRPr="00725286">
              <w:rPr>
                <w:rFonts w:ascii="Bell MT" w:hAnsi="Bell MT" w:cs="Bell MT"/>
                <w:bCs/>
                <w:iCs/>
                <w:sz w:val="19"/>
                <w:szCs w:val="19"/>
              </w:rPr>
              <w:t xml:space="preserve">I singoli </w:t>
            </w:r>
            <w:r w:rsidRPr="00725286">
              <w:rPr>
                <w:rFonts w:ascii="Bell MT" w:hAnsi="Bell MT" w:cs="Bell MT"/>
                <w:bCs/>
                <w:iCs/>
                <w:sz w:val="19"/>
                <w:szCs w:val="19"/>
                <w:u w:val="single"/>
              </w:rPr>
              <w:t>periodi</w:t>
            </w:r>
            <w:r w:rsidRPr="00725286">
              <w:rPr>
                <w:rFonts w:ascii="Bell MT" w:hAnsi="Bell MT" w:cs="Bell MT"/>
                <w:bCs/>
                <w:iCs/>
                <w:sz w:val="19"/>
                <w:szCs w:val="19"/>
              </w:rPr>
              <w:t xml:space="preserve"> del  </w:t>
            </w:r>
            <w:proofErr w:type="spellStart"/>
            <w:r w:rsidRPr="00725286">
              <w:rPr>
                <w:rFonts w:ascii="Bell MT" w:hAnsi="Bell MT" w:cs="Bell MT"/>
                <w:bCs/>
                <w:i/>
                <w:sz w:val="19"/>
                <w:szCs w:val="19"/>
              </w:rPr>
              <w:t>fac</w:t>
            </w:r>
            <w:proofErr w:type="spellEnd"/>
            <w:r w:rsidRPr="00725286">
              <w:rPr>
                <w:rFonts w:ascii="Bell MT" w:hAnsi="Bell MT" w:cs="Bell MT"/>
                <w:bCs/>
                <w:i/>
                <w:sz w:val="19"/>
                <w:szCs w:val="19"/>
              </w:rPr>
              <w:t xml:space="preserve"> simile</w:t>
            </w:r>
            <w:r w:rsidRPr="00725286">
              <w:rPr>
                <w:rFonts w:ascii="Bell MT" w:hAnsi="Bell MT" w:cs="Bell MT"/>
                <w:bCs/>
                <w:iCs/>
                <w:sz w:val="19"/>
                <w:szCs w:val="19"/>
              </w:rPr>
              <w:t xml:space="preserve"> possono essere </w:t>
            </w:r>
            <w:r w:rsidRPr="00725286">
              <w:rPr>
                <w:rFonts w:ascii="Bell MT" w:hAnsi="Bell MT" w:cs="Bell MT"/>
                <w:bCs/>
                <w:iCs/>
                <w:sz w:val="19"/>
                <w:szCs w:val="19"/>
                <w:u w:val="single"/>
              </w:rPr>
              <w:t>modificati</w:t>
            </w:r>
            <w:r w:rsidRPr="00725286">
              <w:rPr>
                <w:rFonts w:ascii="Bell MT" w:hAnsi="Bell MT" w:cs="Bell MT"/>
                <w:bCs/>
                <w:iCs/>
                <w:sz w:val="19"/>
                <w:szCs w:val="19"/>
              </w:rPr>
              <w:t xml:space="preserve"> dal concorrente in relazione al tipo di partecipazione alla gara  (es. soggetto singolo, raggruppato, ecc.) </w:t>
            </w:r>
            <w:proofErr w:type="spellStart"/>
            <w:r w:rsidRPr="00725286">
              <w:rPr>
                <w:rFonts w:ascii="Bell MT" w:hAnsi="Bell MT" w:cs="Bell MT"/>
                <w:bCs/>
                <w:i/>
                <w:iCs/>
                <w:sz w:val="19"/>
                <w:szCs w:val="19"/>
                <w:u w:val="single"/>
              </w:rPr>
              <w:t>purchè</w:t>
            </w:r>
            <w:proofErr w:type="spellEnd"/>
            <w:r w:rsidRPr="00725286">
              <w:rPr>
                <w:rFonts w:ascii="Bell MT" w:hAnsi="Bell MT" w:cs="Bell MT"/>
                <w:bCs/>
                <w:i/>
                <w:iCs/>
                <w:sz w:val="19"/>
                <w:szCs w:val="19"/>
                <w:u w:val="single"/>
              </w:rPr>
              <w:t xml:space="preserve"> siano coerenti</w:t>
            </w:r>
            <w:r w:rsidRPr="00725286">
              <w:rPr>
                <w:rFonts w:ascii="Bell MT" w:hAnsi="Bell MT" w:cs="Bell MT"/>
                <w:bCs/>
                <w:iCs/>
                <w:sz w:val="19"/>
                <w:szCs w:val="19"/>
              </w:rPr>
              <w:t xml:space="preserve"> con le norme di legge e con quelle del bando di gara</w:t>
            </w:r>
            <w:r w:rsidRPr="00725286">
              <w:rPr>
                <w:rFonts w:ascii="Bell MT" w:hAnsi="Bell MT" w:cs="Bell MT"/>
                <w:bCs/>
                <w:iCs/>
                <w:sz w:val="20"/>
                <w:szCs w:val="20"/>
              </w:rPr>
              <w:t>.</w:t>
            </w:r>
          </w:p>
        </w:tc>
      </w:tr>
    </w:tbl>
    <w:p w:rsidR="00725286" w:rsidRDefault="00725286" w:rsidP="00725286">
      <w:pPr>
        <w:pStyle w:val="sche22"/>
        <w:rPr>
          <w:sz w:val="16"/>
          <w:szCs w:val="16"/>
          <w:lang w:val="it-IT"/>
        </w:rPr>
      </w:pPr>
    </w:p>
    <w:p w:rsidR="00725286" w:rsidRPr="00FD7725" w:rsidRDefault="00725286" w:rsidP="00725286">
      <w:pPr>
        <w:spacing w:after="0" w:line="240" w:lineRule="auto"/>
        <w:jc w:val="right"/>
        <w:rPr>
          <w:rFonts w:ascii="Arial Narrow" w:eastAsia="Calibri" w:hAnsi="Arial Narrow"/>
          <w:sz w:val="24"/>
          <w:szCs w:val="24"/>
        </w:rPr>
      </w:pPr>
      <w:r w:rsidRPr="00FD7725">
        <w:rPr>
          <w:rFonts w:ascii="Bookman Old Style" w:hAnsi="Bookman Old Style"/>
          <w:sz w:val="24"/>
          <w:szCs w:val="24"/>
        </w:rPr>
        <w:t xml:space="preserve">Spett.le             </w:t>
      </w:r>
      <w:r w:rsidRPr="00FD7725">
        <w:rPr>
          <w:rFonts w:ascii="Bookman Old Style" w:hAnsi="Bookman Old Style"/>
          <w:b/>
          <w:bCs/>
          <w:sz w:val="24"/>
          <w:szCs w:val="24"/>
        </w:rPr>
        <w:t xml:space="preserve">CENTRALE   UNICA   DI   COMMITTENZA </w:t>
      </w:r>
    </w:p>
    <w:p w:rsidR="00725286" w:rsidRPr="00FD7725" w:rsidRDefault="00725286" w:rsidP="00725286">
      <w:pPr>
        <w:spacing w:after="0" w:line="240" w:lineRule="auto"/>
        <w:jc w:val="right"/>
        <w:rPr>
          <w:rFonts w:ascii="Arial Narrow" w:eastAsia="Calibri" w:hAnsi="Arial Narrow"/>
          <w:sz w:val="24"/>
          <w:szCs w:val="24"/>
        </w:rPr>
      </w:pPr>
      <w:r w:rsidRPr="00FD7725">
        <w:rPr>
          <w:rFonts w:ascii="Bookman Old Style" w:hAnsi="Bookman Old Style"/>
          <w:b/>
          <w:bCs/>
          <w:sz w:val="24"/>
          <w:szCs w:val="24"/>
        </w:rPr>
        <w:t xml:space="preserve">c/o </w:t>
      </w:r>
      <w:r w:rsidRPr="00FD7725">
        <w:rPr>
          <w:rFonts w:ascii="Bookman Old Style" w:hAnsi="Bookman Old Style"/>
          <w:b/>
          <w:sz w:val="24"/>
          <w:szCs w:val="24"/>
        </w:rPr>
        <w:t>UNIONE DEI COMUNI DEL NORD SALENTO</w:t>
      </w:r>
    </w:p>
    <w:p w:rsidR="00725286" w:rsidRDefault="00725286" w:rsidP="00725286">
      <w:pPr>
        <w:spacing w:after="0" w:line="240" w:lineRule="auto"/>
        <w:ind w:left="2694"/>
        <w:jc w:val="right"/>
        <w:rPr>
          <w:rFonts w:ascii="Arial Narrow" w:eastAsia="Calibri" w:hAnsi="Arial Narrow"/>
        </w:rPr>
      </w:pPr>
      <w:r>
        <w:rPr>
          <w:rFonts w:ascii="Bookman Old Style" w:hAnsi="Bookman Old Style"/>
        </w:rPr>
        <w:t xml:space="preserve">Piazza Libertà n. 27 – Piano II° Comune di Campi Sal.na </w:t>
      </w:r>
    </w:p>
    <w:p w:rsidR="00725286" w:rsidRDefault="00725286" w:rsidP="00725286">
      <w:pPr>
        <w:spacing w:after="0" w:line="240" w:lineRule="auto"/>
        <w:ind w:left="2977" w:firstLine="737"/>
        <w:jc w:val="right"/>
        <w:rPr>
          <w:rFonts w:ascii="Bookman Old Style" w:eastAsia="Times New Roman" w:hAnsi="Bookman Old Style"/>
        </w:rPr>
      </w:pPr>
      <w:r>
        <w:rPr>
          <w:rFonts w:ascii="Bookman Old Style" w:hAnsi="Bookman Old Style"/>
        </w:rPr>
        <w:t xml:space="preserve">                                    73012 </w:t>
      </w:r>
      <w:r>
        <w:rPr>
          <w:rFonts w:ascii="Bookman Old Style" w:hAnsi="Bookman Old Style"/>
          <w:b/>
          <w:bCs/>
        </w:rPr>
        <w:t>Campi Salentina</w:t>
      </w:r>
      <w:r>
        <w:rPr>
          <w:rFonts w:ascii="Bookman Old Style" w:hAnsi="Bookman Old Style"/>
        </w:rPr>
        <w:t xml:space="preserve"> (LE)</w:t>
      </w:r>
    </w:p>
    <w:p w:rsidR="00725286" w:rsidRPr="00FD7725" w:rsidRDefault="00725286" w:rsidP="00725286">
      <w:pPr>
        <w:spacing w:after="0" w:line="240" w:lineRule="auto"/>
        <w:ind w:left="3686" w:firstLine="737"/>
        <w:jc w:val="right"/>
        <w:rPr>
          <w:rFonts w:ascii="Bookman Old Style" w:hAnsi="Bookman Old Style"/>
          <w:sz w:val="16"/>
          <w:szCs w:val="16"/>
        </w:rPr>
      </w:pPr>
      <w:r w:rsidRPr="00FD7725">
        <w:rPr>
          <w:rFonts w:ascii="Bookman Old Style" w:hAnsi="Bookman Old Style"/>
          <w:sz w:val="16"/>
          <w:szCs w:val="16"/>
        </w:rPr>
        <w:tab/>
      </w:r>
    </w:p>
    <w:p w:rsidR="00725286" w:rsidRDefault="00725286" w:rsidP="00725286">
      <w:pPr>
        <w:spacing w:after="0" w:line="240" w:lineRule="auto"/>
        <w:ind w:left="3686" w:firstLine="737"/>
        <w:jc w:val="right"/>
        <w:rPr>
          <w:rFonts w:ascii="Bookman Old Style" w:hAnsi="Bookman Old Style"/>
        </w:rPr>
      </w:pPr>
      <w:r>
        <w:rPr>
          <w:rFonts w:ascii="Bookman Old Style" w:hAnsi="Bookman Old Style"/>
        </w:rPr>
        <w:t>Stazione appaltante</w:t>
      </w:r>
    </w:p>
    <w:p w:rsidR="009465EB" w:rsidRPr="00FD7725" w:rsidRDefault="00725286" w:rsidP="00FD7725">
      <w:pPr>
        <w:widowControl w:val="0"/>
        <w:spacing w:after="0" w:line="240" w:lineRule="auto"/>
        <w:jc w:val="right"/>
        <w:rPr>
          <w:rFonts w:ascii="Bookman Old Style" w:hAnsi="Bookman Old Style" w:cs="Calibri,Bold"/>
          <w:b/>
          <w:bCs/>
          <w:sz w:val="24"/>
          <w:szCs w:val="24"/>
        </w:rPr>
      </w:pPr>
      <w:r w:rsidRPr="00FD7725">
        <w:rPr>
          <w:rFonts w:ascii="Bookman Old Style" w:hAnsi="Bookman Old Style"/>
          <w:b/>
          <w:sz w:val="24"/>
          <w:szCs w:val="24"/>
        </w:rPr>
        <w:t>COMUNE  DI  TREPUZZI (LE)</w:t>
      </w:r>
    </w:p>
    <w:p w:rsidR="00725286" w:rsidRPr="00FD7725" w:rsidRDefault="00725286" w:rsidP="00725286">
      <w:pPr>
        <w:widowControl w:val="0"/>
        <w:spacing w:after="0" w:line="240" w:lineRule="auto"/>
        <w:jc w:val="right"/>
        <w:rPr>
          <w:rFonts w:ascii="Times New Roman" w:hAnsi="Times New Roman"/>
          <w:sz w:val="16"/>
          <w:szCs w:val="16"/>
          <w:lang w:eastAsia="zh-CN"/>
        </w:rPr>
      </w:pPr>
    </w:p>
    <w:p w:rsidR="003B65B0" w:rsidRDefault="00D757C0" w:rsidP="00725286">
      <w:pPr>
        <w:widowControl w:val="0"/>
        <w:pBdr>
          <w:top w:val="single" w:sz="4" w:space="1" w:color="auto"/>
          <w:left w:val="single" w:sz="4" w:space="4" w:color="auto"/>
          <w:bottom w:val="single" w:sz="4" w:space="1" w:color="auto"/>
          <w:right w:val="single" w:sz="4" w:space="4" w:color="auto"/>
        </w:pBdr>
        <w:spacing w:after="0" w:line="240" w:lineRule="auto"/>
        <w:jc w:val="both"/>
        <w:rPr>
          <w:rFonts w:ascii="Bookman Old Style" w:hAnsi="Bookman Old Style" w:cs="Calibri,Bold"/>
          <w:b/>
          <w:bCs/>
        </w:rPr>
      </w:pPr>
      <w:r w:rsidRPr="00D757C0">
        <w:rPr>
          <w:rFonts w:ascii="Bookman Old Style" w:hAnsi="Bookman Old Style"/>
          <w:b/>
          <w:sz w:val="20"/>
          <w:szCs w:val="20"/>
        </w:rPr>
        <w:t>PROCEDURA APERTA PER L’AFFIDAMENTO IN CONCESSIONE DELLA PISCINA COMUNALE DI TREPUZZI CON INTERVENTI DI MANUTENZIONE STRAORDINARIA DEGLI IMPIANTI TECNOLOGICI ED ANNESSE OPERE EDILI A CARICO DEL CONCESSIONARIO, INCLUSA LA PROGETTAZIONE ESECUTIVA</w:t>
      </w:r>
      <w:r w:rsidR="00725286">
        <w:rPr>
          <w:rFonts w:ascii="Bookman Old Style" w:hAnsi="Bookman Old Style"/>
          <w:b/>
          <w:sz w:val="20"/>
          <w:szCs w:val="20"/>
        </w:rPr>
        <w:t xml:space="preserve">.    </w:t>
      </w:r>
      <w:r w:rsidR="003B65B0">
        <w:rPr>
          <w:rFonts w:ascii="Bookman Old Style" w:hAnsi="Bookman Old Style" w:cs="Calibri,Bold"/>
          <w:b/>
          <w:bCs/>
        </w:rPr>
        <w:t>CUP: C64H16003290004</w:t>
      </w:r>
      <w:r w:rsidR="00725286">
        <w:rPr>
          <w:rFonts w:ascii="Bookman Old Style" w:hAnsi="Bookman Old Style" w:cs="Calibri,Bold"/>
          <w:b/>
          <w:bCs/>
        </w:rPr>
        <w:t xml:space="preserve"> -  </w:t>
      </w:r>
      <w:r w:rsidR="003B65B0">
        <w:rPr>
          <w:rFonts w:ascii="Bookman Old Style" w:hAnsi="Bookman Old Style" w:cs="Calibri,Bold"/>
          <w:b/>
          <w:bCs/>
        </w:rPr>
        <w:t>CIG : 7207122139</w:t>
      </w:r>
    </w:p>
    <w:p w:rsidR="008F7C7F" w:rsidRPr="00BE24C3" w:rsidRDefault="008F7C7F" w:rsidP="00725286">
      <w:pPr>
        <w:spacing w:before="240"/>
        <w:jc w:val="center"/>
        <w:rPr>
          <w:rFonts w:ascii="Bookman Old Style" w:hAnsi="Bookman Old Style" w:cs="Calibri,Bold"/>
          <w:b/>
          <w:bCs/>
        </w:rPr>
      </w:pPr>
      <w:r>
        <w:rPr>
          <w:rFonts w:ascii="Bookman Old Style" w:hAnsi="Bookman Old Style" w:cs="Calibri,Bold"/>
          <w:b/>
          <w:bCs/>
        </w:rPr>
        <w:t>DOMANDA DI PARTECIPAZIONE</w:t>
      </w:r>
    </w:p>
    <w:p w:rsidR="00B206CC" w:rsidRDefault="00A55520" w:rsidP="00B206CC">
      <w:pPr>
        <w:spacing w:after="0"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La/Il sotto</w:t>
      </w:r>
      <w:r w:rsidRPr="0093033D">
        <w:rPr>
          <w:rFonts w:ascii="Bookman Old Style" w:eastAsia="Times New Roman" w:hAnsi="Bookman Old Style" w:cs="Times New Roman"/>
          <w:sz w:val="20"/>
        </w:rPr>
        <w:t>scritt</w:t>
      </w:r>
      <w:r>
        <w:rPr>
          <w:rFonts w:ascii="Bookman Old Style" w:eastAsia="Times New Roman" w:hAnsi="Bookman Old Style" w:cs="Times New Roman"/>
          <w:sz w:val="20"/>
        </w:rPr>
        <w:t xml:space="preserve">a/o </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nat</w:t>
      </w:r>
      <w:r>
        <w:rPr>
          <w:rFonts w:ascii="Bookman Old Style" w:eastAsia="Times New Roman" w:hAnsi="Bookman Old Style" w:cs="Times New Roman"/>
          <w:sz w:val="20"/>
        </w:rPr>
        <w:t>a/</w:t>
      </w:r>
      <w:r w:rsidRPr="0093033D">
        <w:rPr>
          <w:rFonts w:ascii="Bookman Old Style" w:eastAsia="Times New Roman" w:hAnsi="Bookman Old Style" w:cs="Times New Roman"/>
          <w:sz w:val="20"/>
        </w:rPr>
        <w:t xml:space="preserve">o a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il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 xml:space="preserve">, Cod. </w:t>
      </w:r>
      <w:proofErr w:type="spellStart"/>
      <w:r>
        <w:rPr>
          <w:rFonts w:ascii="Bookman Old Style" w:eastAsia="Times New Roman" w:hAnsi="Bookman Old Style" w:cs="Times New Roman"/>
          <w:sz w:val="20"/>
        </w:rPr>
        <w:t>Fisc</w:t>
      </w:r>
      <w:proofErr w:type="spellEnd"/>
      <w:r>
        <w:rPr>
          <w:rFonts w:ascii="Bookman Old Style" w:eastAsia="Times New Roman" w:hAnsi="Bookman Old Style" w:cs="Times New Roman"/>
          <w:sz w:val="20"/>
        </w:rPr>
        <w:t>. ………………………………………., residente in ………..….…………………………………. (…..) alla via/piazza …………………………………………..……………………………………..……………………..</w:t>
      </w:r>
    </w:p>
    <w:p w:rsidR="00B206CC" w:rsidRPr="00A55520" w:rsidRDefault="00B206CC" w:rsidP="00B206CC">
      <w:pPr>
        <w:jc w:val="both"/>
        <w:rPr>
          <w:rFonts w:ascii="Bookman Old Style" w:hAnsi="Bookman Old Style"/>
          <w:sz w:val="20"/>
        </w:rPr>
      </w:pPr>
      <w:r w:rsidRPr="00A55520">
        <w:rPr>
          <w:rFonts w:ascii="Bookman Old Style" w:hAnsi="Bookman Old Style"/>
          <w:sz w:val="20"/>
        </w:rPr>
        <w:t>nella sua qualità di (barrare la casella che interessa):</w:t>
      </w:r>
    </w:p>
    <w:p w:rsidR="00B206CC" w:rsidRPr="00A55520"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Titolare o Legale rappresentante</w:t>
      </w:r>
    </w:p>
    <w:p w:rsidR="00B206CC" w:rsidRPr="00A55520"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Procuratore speciale / generale</w:t>
      </w:r>
    </w:p>
    <w:p w:rsidR="00B206CC" w:rsidRDefault="00B206CC" w:rsidP="00B206CC">
      <w:pPr>
        <w:pStyle w:val="Paragrafoelenco"/>
        <w:numPr>
          <w:ilvl w:val="0"/>
          <w:numId w:val="1"/>
        </w:numPr>
        <w:jc w:val="both"/>
        <w:rPr>
          <w:rFonts w:ascii="Bookman Old Style" w:hAnsi="Bookman Old Style"/>
          <w:sz w:val="20"/>
        </w:rPr>
      </w:pPr>
      <w:r w:rsidRPr="00A55520">
        <w:rPr>
          <w:rFonts w:ascii="Bookman Old Style" w:hAnsi="Bookman Old Style"/>
          <w:sz w:val="20"/>
        </w:rPr>
        <w:t>Capogruppo</w:t>
      </w:r>
    </w:p>
    <w:p w:rsidR="00B206CC" w:rsidRPr="00B206CC" w:rsidRDefault="00B206CC" w:rsidP="00B206CC">
      <w:pPr>
        <w:pStyle w:val="Paragrafoelenco"/>
        <w:numPr>
          <w:ilvl w:val="0"/>
          <w:numId w:val="1"/>
        </w:numPr>
        <w:jc w:val="both"/>
        <w:rPr>
          <w:rFonts w:ascii="Bookman Old Style" w:hAnsi="Bookman Old Style"/>
          <w:sz w:val="20"/>
        </w:rPr>
      </w:pPr>
      <w:r w:rsidRPr="00B206CC">
        <w:rPr>
          <w:rFonts w:ascii="Bookman Old Style" w:hAnsi="Bookman Old Style"/>
          <w:sz w:val="20"/>
        </w:rPr>
        <w:t>Mandatario</w:t>
      </w:r>
    </w:p>
    <w:p w:rsidR="00A55520" w:rsidRDefault="00B206CC" w:rsidP="00A55520">
      <w:pPr>
        <w:spacing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del concorrente</w:t>
      </w:r>
      <w:r w:rsidR="00A55520">
        <w:rPr>
          <w:rFonts w:ascii="Bookman Old Style" w:eastAsia="Times New Roman" w:hAnsi="Bookman Old Style" w:cs="Times New Roman"/>
          <w:sz w:val="20"/>
        </w:rPr>
        <w:t xml:space="preserve"> .…………………………………………………………………………………………</w:t>
      </w:r>
      <w:r>
        <w:rPr>
          <w:rFonts w:ascii="Bookman Old Style" w:eastAsia="Times New Roman" w:hAnsi="Bookman Old Style" w:cs="Times New Roman"/>
          <w:sz w:val="20"/>
        </w:rPr>
        <w:t>………</w:t>
      </w:r>
      <w:r w:rsidR="00A55520">
        <w:rPr>
          <w:rFonts w:ascii="Bookman Old Style" w:eastAsia="Times New Roman" w:hAnsi="Bookman Old Style" w:cs="Times New Roman"/>
          <w:sz w:val="20"/>
        </w:rPr>
        <w:t>… con sede in ……………………………………………….. via ……………………………………………………, C.A.P. ……………. tel. …………………………………….. fax ………………………………….. email …………….…………………………..……..… P.E.C. ……….………………………………………………………. Codice fiscale ………………………………………… Partita IVA …………………………………………………</w:t>
      </w:r>
    </w:p>
    <w:p w:rsidR="00B206CC" w:rsidRDefault="00B206CC" w:rsidP="00B206CC">
      <w:pPr>
        <w:pStyle w:val="Default"/>
        <w:jc w:val="center"/>
        <w:rPr>
          <w:rFonts w:ascii="Bookman Old Style" w:hAnsi="Bookman Old Style"/>
          <w:b/>
          <w:bCs/>
          <w:sz w:val="20"/>
          <w:szCs w:val="20"/>
        </w:rPr>
      </w:pPr>
      <w:r w:rsidRPr="00B206CC">
        <w:rPr>
          <w:rFonts w:ascii="Bookman Old Style" w:hAnsi="Bookman Old Style"/>
          <w:b/>
          <w:bCs/>
          <w:sz w:val="20"/>
          <w:szCs w:val="20"/>
        </w:rPr>
        <w:t>CHIEDE</w:t>
      </w:r>
    </w:p>
    <w:p w:rsidR="00B206CC" w:rsidRPr="00B206CC" w:rsidRDefault="00B206CC" w:rsidP="00B206CC">
      <w:pPr>
        <w:pStyle w:val="Default"/>
        <w:jc w:val="center"/>
        <w:rPr>
          <w:rFonts w:ascii="Bookman Old Style" w:hAnsi="Bookman Old Style"/>
          <w:sz w:val="20"/>
          <w:szCs w:val="20"/>
        </w:rPr>
      </w:pPr>
    </w:p>
    <w:p w:rsidR="00B206CC" w:rsidRDefault="00B206CC" w:rsidP="00B206CC">
      <w:pPr>
        <w:pStyle w:val="Paragrafoelenco"/>
        <w:ind w:left="0"/>
        <w:jc w:val="both"/>
        <w:rPr>
          <w:rFonts w:ascii="Bookman Old Style" w:hAnsi="Bookman Old Style"/>
          <w:sz w:val="20"/>
          <w:szCs w:val="20"/>
        </w:rPr>
      </w:pPr>
      <w:r w:rsidRPr="00B206CC">
        <w:rPr>
          <w:rFonts w:ascii="Bookman Old Style" w:hAnsi="Bookman Old Style"/>
          <w:sz w:val="20"/>
          <w:szCs w:val="20"/>
        </w:rPr>
        <w:t xml:space="preserve">di partecipare alla procedura aperta indicata in oggetto </w:t>
      </w:r>
      <w:r>
        <w:rPr>
          <w:rFonts w:ascii="Bookman Old Style" w:hAnsi="Bookman Old Style"/>
          <w:sz w:val="20"/>
          <w:szCs w:val="20"/>
        </w:rPr>
        <w:t xml:space="preserve">come </w:t>
      </w:r>
      <w:r w:rsidRPr="00B206CC">
        <w:rPr>
          <w:rFonts w:ascii="Bookman Old Style" w:hAnsi="Bookman Old Style"/>
          <w:sz w:val="20"/>
          <w:szCs w:val="20"/>
        </w:rPr>
        <w:t>(barrare la casella che interessa):</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Federazione Sportiva Nazionale;</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Disciplina sportiva associata;</w:t>
      </w:r>
    </w:p>
    <w:p w:rsidR="00A55520" w:rsidRP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Ente di promozione sportiva riconosciuto dal CONI;</w:t>
      </w:r>
    </w:p>
    <w:p w:rsidR="00A55520" w:rsidRDefault="00A55520" w:rsidP="00A55520">
      <w:pPr>
        <w:pStyle w:val="Paragrafoelenco"/>
        <w:numPr>
          <w:ilvl w:val="0"/>
          <w:numId w:val="2"/>
        </w:numPr>
        <w:jc w:val="both"/>
        <w:rPr>
          <w:rFonts w:ascii="Bookman Old Style" w:hAnsi="Bookman Old Style"/>
          <w:sz w:val="20"/>
        </w:rPr>
      </w:pPr>
      <w:r w:rsidRPr="00A55520">
        <w:rPr>
          <w:rFonts w:ascii="Bookman Old Style" w:hAnsi="Bookman Old Style"/>
          <w:sz w:val="20"/>
        </w:rPr>
        <w:t>Società o associazione sportiva dilettantistica avente i requisiti indicati dall’art. 90 della L. 289/2002 e successivi regolamenti attuativi.</w:t>
      </w:r>
    </w:p>
    <w:p w:rsidR="00A55520" w:rsidRPr="00B206CC" w:rsidRDefault="00A55520" w:rsidP="00B206CC">
      <w:pPr>
        <w:pStyle w:val="Paragrafoelenco"/>
        <w:numPr>
          <w:ilvl w:val="0"/>
          <w:numId w:val="2"/>
        </w:numPr>
        <w:spacing w:after="0"/>
        <w:jc w:val="both"/>
        <w:rPr>
          <w:rFonts w:ascii="Bookman Old Style" w:hAnsi="Bookman Old Style"/>
          <w:sz w:val="20"/>
          <w:szCs w:val="20"/>
        </w:rPr>
      </w:pPr>
      <w:r w:rsidRPr="00A55520">
        <w:rPr>
          <w:rFonts w:ascii="Bookman Old Style" w:hAnsi="Bookman Old Style"/>
          <w:sz w:val="20"/>
        </w:rPr>
        <w:lastRenderedPageBreak/>
        <w:t xml:space="preserve">Raggruppamentoo consorzio costituito dai soggetti di cui ai precedenti punti anche se non </w:t>
      </w:r>
      <w:r w:rsidRPr="00B206CC">
        <w:rPr>
          <w:rFonts w:ascii="Bookman Old Style" w:hAnsi="Bookman Old Style"/>
          <w:sz w:val="20"/>
          <w:szCs w:val="20"/>
        </w:rPr>
        <w:t>ancora costituito.</w:t>
      </w:r>
    </w:p>
    <w:p w:rsidR="00B206CC" w:rsidRPr="00B206CC" w:rsidRDefault="00B206CC" w:rsidP="00B206CC">
      <w:pPr>
        <w:pStyle w:val="Default"/>
        <w:numPr>
          <w:ilvl w:val="0"/>
          <w:numId w:val="2"/>
        </w:numPr>
        <w:rPr>
          <w:rFonts w:ascii="Bookman Old Style" w:hAnsi="Bookman Old Style"/>
          <w:sz w:val="20"/>
          <w:szCs w:val="20"/>
        </w:rPr>
      </w:pPr>
      <w:r>
        <w:rPr>
          <w:rFonts w:ascii="Bookman Old Style" w:hAnsi="Bookman Old Style"/>
          <w:sz w:val="20"/>
          <w:szCs w:val="20"/>
        </w:rPr>
        <w:t>C</w:t>
      </w:r>
      <w:r w:rsidRPr="00B206CC">
        <w:rPr>
          <w:rFonts w:ascii="Bookman Old Style" w:hAnsi="Bookman Old Style"/>
          <w:sz w:val="20"/>
          <w:szCs w:val="20"/>
        </w:rPr>
        <w:t xml:space="preserve">oncorrente singolo nella forma di: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impresa individuale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società commerciale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società cooperativa ex art 45 co. 2 lett. a)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consorzio cooperativo ex art 45 co. 2 lett. b)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 xml:space="preserve">consorzio artigiano ex </w:t>
      </w:r>
      <w:proofErr w:type="spellStart"/>
      <w:r w:rsidRPr="00B206CC">
        <w:rPr>
          <w:rFonts w:ascii="Bookman Old Style" w:hAnsi="Bookman Old Style"/>
          <w:sz w:val="20"/>
          <w:szCs w:val="20"/>
        </w:rPr>
        <w:t>ex</w:t>
      </w:r>
      <w:proofErr w:type="spellEnd"/>
      <w:r w:rsidRPr="00B206CC">
        <w:rPr>
          <w:rFonts w:ascii="Bookman Old Style" w:hAnsi="Bookman Old Style"/>
          <w:sz w:val="20"/>
          <w:szCs w:val="20"/>
        </w:rPr>
        <w:t xml:space="preserve"> art 45 </w:t>
      </w:r>
      <w:proofErr w:type="spellStart"/>
      <w:r w:rsidRPr="00B206CC">
        <w:rPr>
          <w:rFonts w:ascii="Bookman Old Style" w:hAnsi="Bookman Old Style"/>
          <w:sz w:val="20"/>
          <w:szCs w:val="20"/>
        </w:rPr>
        <w:t>co</w:t>
      </w:r>
      <w:proofErr w:type="spellEnd"/>
      <w:r w:rsidRPr="00B206CC">
        <w:rPr>
          <w:rFonts w:ascii="Bookman Old Style" w:hAnsi="Bookman Old Style"/>
          <w:sz w:val="20"/>
          <w:szCs w:val="20"/>
        </w:rPr>
        <w:t xml:space="preserve">. 2 lett. b) D. </w:t>
      </w:r>
      <w:proofErr w:type="spellStart"/>
      <w:r w:rsidRPr="00B206CC">
        <w:rPr>
          <w:rFonts w:ascii="Bookman Old Style" w:hAnsi="Bookman Old Style"/>
          <w:sz w:val="20"/>
          <w:szCs w:val="20"/>
        </w:rPr>
        <w:t>Lgs</w:t>
      </w:r>
      <w:proofErr w:type="spellEnd"/>
      <w:r w:rsidRPr="00B206CC">
        <w:rPr>
          <w:rFonts w:ascii="Bookman Old Style" w:hAnsi="Bookman Old Style"/>
          <w:sz w:val="20"/>
          <w:szCs w:val="20"/>
        </w:rPr>
        <w:t xml:space="preserve">. 50/2016 </w:t>
      </w:r>
    </w:p>
    <w:p w:rsidR="00B206CC" w:rsidRPr="00B206CC" w:rsidRDefault="00B206CC" w:rsidP="00B206CC">
      <w:pPr>
        <w:pStyle w:val="Default"/>
        <w:numPr>
          <w:ilvl w:val="0"/>
          <w:numId w:val="4"/>
        </w:numPr>
        <w:ind w:left="1134" w:hanging="425"/>
        <w:rPr>
          <w:rFonts w:ascii="Bookman Old Style" w:hAnsi="Bookman Old Style"/>
          <w:sz w:val="20"/>
          <w:szCs w:val="20"/>
        </w:rPr>
      </w:pPr>
      <w:r w:rsidRPr="00B206CC">
        <w:rPr>
          <w:rFonts w:ascii="Bookman Old Style" w:hAnsi="Bookman Old Style"/>
          <w:sz w:val="20"/>
          <w:szCs w:val="20"/>
        </w:rPr>
        <w:t>consorzio stabile ex art.45 co</w:t>
      </w:r>
      <w:proofErr w:type="spellStart"/>
      <w:r w:rsidRPr="00B206CC">
        <w:rPr>
          <w:rFonts w:ascii="Bookman Old Style" w:hAnsi="Bookman Old Style"/>
          <w:sz w:val="20"/>
          <w:szCs w:val="20"/>
        </w:rPr>
        <w:t>.2</w:t>
      </w:r>
      <w:proofErr w:type="spellEnd"/>
      <w:r w:rsidRPr="00B206CC">
        <w:rPr>
          <w:rFonts w:ascii="Bookman Old Style" w:hAnsi="Bookman Old Style"/>
          <w:sz w:val="20"/>
          <w:szCs w:val="20"/>
        </w:rPr>
        <w:t xml:space="preserve"> </w:t>
      </w:r>
      <w:proofErr w:type="spellStart"/>
      <w:r w:rsidRPr="00B206CC">
        <w:rPr>
          <w:rFonts w:ascii="Bookman Old Style" w:hAnsi="Bookman Old Style"/>
          <w:sz w:val="20"/>
          <w:szCs w:val="20"/>
        </w:rPr>
        <w:t>lett.c</w:t>
      </w:r>
      <w:proofErr w:type="spellEnd"/>
      <w:r w:rsidRPr="00B206CC">
        <w:rPr>
          <w:rFonts w:ascii="Bookman Old Style" w:hAnsi="Bookman Old Style"/>
          <w:sz w:val="20"/>
          <w:szCs w:val="20"/>
        </w:rPr>
        <w:t xml:space="preserve">) </w:t>
      </w:r>
      <w:proofErr w:type="spellStart"/>
      <w:r w:rsidRPr="00B206CC">
        <w:rPr>
          <w:rFonts w:ascii="Bookman Old Style" w:hAnsi="Bookman Old Style"/>
          <w:sz w:val="20"/>
          <w:szCs w:val="20"/>
        </w:rPr>
        <w:t>D.Lgs.</w:t>
      </w:r>
      <w:proofErr w:type="spellEnd"/>
      <w:r w:rsidRPr="00B206CC">
        <w:rPr>
          <w:rFonts w:ascii="Bookman Old Style" w:hAnsi="Bookman Old Style"/>
          <w:sz w:val="20"/>
          <w:szCs w:val="20"/>
        </w:rPr>
        <w:t xml:space="preserve"> 50/2016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P</w:t>
      </w:r>
      <w:r w:rsidR="00B206CC" w:rsidRPr="00B206CC">
        <w:rPr>
          <w:rFonts w:ascii="Bookman Old Style" w:hAnsi="Bookman Old Style"/>
          <w:sz w:val="20"/>
          <w:szCs w:val="20"/>
        </w:rPr>
        <w:t xml:space="preserve">artecipante ad un raggruppamento temporaneo di concorrenti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costituito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da costituire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come mandataria</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mandante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P</w:t>
      </w:r>
      <w:r w:rsidR="00B206CC" w:rsidRPr="00B206CC">
        <w:rPr>
          <w:rFonts w:ascii="Bookman Old Style" w:hAnsi="Bookman Old Style"/>
          <w:sz w:val="20"/>
          <w:szCs w:val="20"/>
        </w:rPr>
        <w:t xml:space="preserve">artecipante ad un consorzio ordinario di concorrenti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costituito</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da costituire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capogruppo </w:t>
      </w:r>
    </w:p>
    <w:p w:rsidR="00B206CC" w:rsidRPr="00B206CC" w:rsidRDefault="00B206CC" w:rsidP="00B206CC">
      <w:pPr>
        <w:pStyle w:val="Default"/>
        <w:numPr>
          <w:ilvl w:val="0"/>
          <w:numId w:val="2"/>
        </w:numPr>
        <w:ind w:left="1134" w:hanging="425"/>
        <w:rPr>
          <w:rFonts w:ascii="Bookman Old Style" w:hAnsi="Bookman Old Style"/>
          <w:sz w:val="20"/>
          <w:szCs w:val="20"/>
        </w:rPr>
      </w:pPr>
      <w:r w:rsidRPr="00B206CC">
        <w:rPr>
          <w:rFonts w:ascii="Bookman Old Style" w:hAnsi="Bookman Old Style"/>
          <w:sz w:val="20"/>
          <w:szCs w:val="20"/>
        </w:rPr>
        <w:t xml:space="preserve">come altra consorziata </w:t>
      </w:r>
    </w:p>
    <w:p w:rsidR="00B206CC" w:rsidRP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I</w:t>
      </w:r>
      <w:r w:rsidR="00B206CC" w:rsidRPr="00B206CC">
        <w:rPr>
          <w:rFonts w:ascii="Bookman Old Style" w:hAnsi="Bookman Old Style"/>
          <w:sz w:val="20"/>
          <w:szCs w:val="20"/>
        </w:rPr>
        <w:t xml:space="preserve">mpresa aderente al contratto di rete ai sensi dell’art. 3, comma 4 – </w:t>
      </w:r>
      <w:proofErr w:type="spellStart"/>
      <w:r w:rsidR="00B206CC" w:rsidRPr="00B206CC">
        <w:rPr>
          <w:rFonts w:ascii="Bookman Old Style" w:hAnsi="Bookman Old Style"/>
          <w:sz w:val="20"/>
          <w:szCs w:val="20"/>
        </w:rPr>
        <w:t>ter</w:t>
      </w:r>
      <w:proofErr w:type="spellEnd"/>
      <w:r w:rsidR="00B206CC" w:rsidRPr="00B206CC">
        <w:rPr>
          <w:rFonts w:ascii="Bookman Old Style" w:hAnsi="Bookman Old Style"/>
          <w:sz w:val="20"/>
          <w:szCs w:val="20"/>
        </w:rPr>
        <w:t xml:space="preserve"> del d.l. 5/2009, ex art. 45, comma 2, lett. f) del d.lgs. 50/2016; </w:t>
      </w:r>
    </w:p>
    <w:p w:rsidR="00B206CC" w:rsidRDefault="005D63F8" w:rsidP="00B206CC">
      <w:pPr>
        <w:pStyle w:val="Default"/>
        <w:numPr>
          <w:ilvl w:val="0"/>
          <w:numId w:val="2"/>
        </w:numPr>
        <w:rPr>
          <w:rFonts w:ascii="Bookman Old Style" w:hAnsi="Bookman Old Style"/>
          <w:sz w:val="20"/>
          <w:szCs w:val="20"/>
        </w:rPr>
      </w:pPr>
      <w:r>
        <w:rPr>
          <w:rFonts w:ascii="Bookman Old Style" w:hAnsi="Bookman Old Style"/>
          <w:sz w:val="20"/>
          <w:szCs w:val="20"/>
        </w:rPr>
        <w:t>S</w:t>
      </w:r>
      <w:r w:rsidR="00B206CC" w:rsidRPr="00B206CC">
        <w:rPr>
          <w:rFonts w:ascii="Bookman Old Style" w:hAnsi="Bookman Old Style"/>
          <w:sz w:val="20"/>
          <w:szCs w:val="20"/>
        </w:rPr>
        <w:t xml:space="preserve">oggetto che ha stipulato il contratto di GEIE ex art.45 lett. g) del d. </w:t>
      </w:r>
      <w:proofErr w:type="spellStart"/>
      <w:r w:rsidR="00B206CC" w:rsidRPr="00B206CC">
        <w:rPr>
          <w:rFonts w:ascii="Bookman Old Style" w:hAnsi="Bookman Old Style"/>
          <w:sz w:val="20"/>
          <w:szCs w:val="20"/>
        </w:rPr>
        <w:t>lgs</w:t>
      </w:r>
      <w:proofErr w:type="spellEnd"/>
      <w:r w:rsidR="00B206CC" w:rsidRPr="00B206CC">
        <w:rPr>
          <w:rFonts w:ascii="Bookman Old Style" w:hAnsi="Bookman Old Style"/>
          <w:sz w:val="20"/>
          <w:szCs w:val="20"/>
        </w:rPr>
        <w:t xml:space="preserve">. 50/2016; </w:t>
      </w:r>
    </w:p>
    <w:p w:rsidR="00B206CC" w:rsidRDefault="00B206CC" w:rsidP="00B206CC">
      <w:pPr>
        <w:pStyle w:val="Default"/>
        <w:ind w:left="720"/>
        <w:rPr>
          <w:rFonts w:ascii="Bookman Old Style" w:hAnsi="Bookman Old Style"/>
          <w:sz w:val="20"/>
          <w:szCs w:val="20"/>
        </w:rPr>
      </w:pPr>
    </w:p>
    <w:p w:rsidR="00B206CC" w:rsidRPr="00B206CC" w:rsidRDefault="00B206CC" w:rsidP="00B206CC">
      <w:pPr>
        <w:pStyle w:val="Default"/>
        <w:rPr>
          <w:rFonts w:ascii="Bookman Old Style" w:hAnsi="Bookman Old Style"/>
          <w:sz w:val="20"/>
          <w:szCs w:val="20"/>
        </w:rPr>
      </w:pPr>
      <w:r w:rsidRPr="00B206CC">
        <w:rPr>
          <w:rFonts w:ascii="Bookman Old Style" w:hAnsi="Bookman Old Style"/>
          <w:sz w:val="20"/>
          <w:szCs w:val="20"/>
        </w:rPr>
        <w:t>(</w:t>
      </w:r>
      <w:r w:rsidRPr="00B206CC">
        <w:rPr>
          <w:rFonts w:ascii="Bookman Old Style" w:hAnsi="Bookman Old Style"/>
          <w:i/>
          <w:iCs/>
          <w:sz w:val="20"/>
          <w:szCs w:val="20"/>
        </w:rPr>
        <w:t xml:space="preserve">per i soggetti di cui all’art.45 </w:t>
      </w:r>
      <w:proofErr w:type="spellStart"/>
      <w:r w:rsidRPr="00B206CC">
        <w:rPr>
          <w:rFonts w:ascii="Bookman Old Style" w:hAnsi="Bookman Old Style"/>
          <w:i/>
          <w:iCs/>
          <w:sz w:val="20"/>
          <w:szCs w:val="20"/>
        </w:rPr>
        <w:t>lett</w:t>
      </w:r>
      <w:proofErr w:type="spellEnd"/>
      <w:r w:rsidRPr="00B206CC">
        <w:rPr>
          <w:rFonts w:ascii="Bookman Old Style" w:hAnsi="Bookman Old Style"/>
          <w:i/>
          <w:iCs/>
          <w:sz w:val="20"/>
          <w:szCs w:val="20"/>
        </w:rPr>
        <w:t xml:space="preserve">, c), d), e), f), </w:t>
      </w:r>
      <w:proofErr w:type="spellStart"/>
      <w:r w:rsidRPr="00B206CC">
        <w:rPr>
          <w:rFonts w:ascii="Bookman Old Style" w:hAnsi="Bookman Old Style"/>
          <w:i/>
          <w:iCs/>
          <w:sz w:val="20"/>
          <w:szCs w:val="20"/>
        </w:rPr>
        <w:t>D.Lgs.</w:t>
      </w:r>
      <w:proofErr w:type="spellEnd"/>
      <w:r w:rsidRPr="00B206CC">
        <w:rPr>
          <w:rFonts w:ascii="Bookman Old Style" w:hAnsi="Bookman Old Style"/>
          <w:i/>
          <w:iCs/>
          <w:sz w:val="20"/>
          <w:szCs w:val="20"/>
        </w:rPr>
        <w:t xml:space="preserve"> 50/2016</w:t>
      </w:r>
      <w:r w:rsidRPr="00B206CC">
        <w:rPr>
          <w:rFonts w:ascii="Bookman Old Style" w:hAnsi="Bookman Old Style"/>
          <w:sz w:val="20"/>
          <w:szCs w:val="20"/>
        </w:rPr>
        <w:t xml:space="preserve">) </w:t>
      </w:r>
    </w:p>
    <w:p w:rsidR="005D63F8" w:rsidRDefault="005D63F8" w:rsidP="00B206CC">
      <w:pPr>
        <w:pStyle w:val="Default"/>
        <w:rPr>
          <w:rFonts w:ascii="Bookman Old Style" w:hAnsi="Bookman Old Style"/>
          <w:sz w:val="20"/>
          <w:szCs w:val="20"/>
        </w:rPr>
      </w:pPr>
    </w:p>
    <w:p w:rsidR="00B206CC" w:rsidRDefault="00B206CC" w:rsidP="00B206CC">
      <w:pPr>
        <w:pStyle w:val="Default"/>
        <w:rPr>
          <w:rFonts w:ascii="Bookman Old Style" w:hAnsi="Bookman Old Style"/>
          <w:sz w:val="20"/>
          <w:szCs w:val="20"/>
        </w:rPr>
      </w:pPr>
      <w:r w:rsidRPr="00B206CC">
        <w:rPr>
          <w:rFonts w:ascii="Bookman Old Style" w:hAnsi="Bookman Old Style"/>
          <w:sz w:val="20"/>
          <w:szCs w:val="20"/>
        </w:rPr>
        <w:t>Che il consorzio</w:t>
      </w:r>
      <w:r w:rsidR="005D63F8">
        <w:rPr>
          <w:rFonts w:ascii="Bookman Old Style" w:hAnsi="Bookman Old Style"/>
          <w:sz w:val="20"/>
          <w:szCs w:val="20"/>
        </w:rPr>
        <w:t>:</w:t>
      </w:r>
    </w:p>
    <w:p w:rsid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 xml:space="preserve">cooperativo </w:t>
      </w:r>
    </w:p>
    <w:p w:rsid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artigiano</w:t>
      </w:r>
    </w:p>
    <w:p w:rsidR="00B206CC" w:rsidRPr="00B206CC"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 xml:space="preserve">stabile </w:t>
      </w:r>
    </w:p>
    <w:p w:rsidR="005D63F8" w:rsidRDefault="005D63F8" w:rsidP="005D63F8">
      <w:pPr>
        <w:pStyle w:val="Default"/>
        <w:rPr>
          <w:rFonts w:ascii="Bookman Old Style" w:hAnsi="Bookman Old Style"/>
          <w:sz w:val="20"/>
          <w:szCs w:val="20"/>
        </w:rPr>
      </w:pPr>
    </w:p>
    <w:p w:rsidR="00B206CC" w:rsidRDefault="00B206CC" w:rsidP="005D63F8">
      <w:pPr>
        <w:pStyle w:val="Default"/>
        <w:numPr>
          <w:ilvl w:val="0"/>
          <w:numId w:val="5"/>
        </w:numPr>
        <w:ind w:left="426" w:hanging="426"/>
        <w:rPr>
          <w:rFonts w:ascii="Bookman Old Style" w:hAnsi="Bookman Old Style"/>
          <w:sz w:val="20"/>
          <w:szCs w:val="20"/>
        </w:rPr>
      </w:pPr>
      <w:r w:rsidRPr="00B206CC">
        <w:rPr>
          <w:rFonts w:ascii="Bookman Old Style" w:hAnsi="Bookman Old Style"/>
          <w:sz w:val="20"/>
          <w:szCs w:val="20"/>
        </w:rPr>
        <w:t>è stato costituito come da atto di cui s</w:t>
      </w:r>
      <w:r w:rsidR="005D63F8">
        <w:rPr>
          <w:rFonts w:ascii="Bookman Old Style" w:hAnsi="Bookman Old Style"/>
          <w:sz w:val="20"/>
          <w:szCs w:val="20"/>
        </w:rPr>
        <w:t>i allega copia informale;</w:t>
      </w:r>
    </w:p>
    <w:p w:rsidR="005D63F8" w:rsidRDefault="005D63F8" w:rsidP="005D63F8">
      <w:pPr>
        <w:pStyle w:val="Default"/>
        <w:numPr>
          <w:ilvl w:val="0"/>
          <w:numId w:val="5"/>
        </w:numPr>
        <w:spacing w:before="240"/>
        <w:ind w:left="426" w:hanging="426"/>
        <w:rPr>
          <w:rFonts w:ascii="Bookman Old Style" w:hAnsi="Bookman Old Style"/>
          <w:sz w:val="20"/>
          <w:szCs w:val="20"/>
        </w:rPr>
      </w:pPr>
      <w:r>
        <w:rPr>
          <w:rFonts w:ascii="Bookman Old Style" w:hAnsi="Bookman Old Style"/>
          <w:sz w:val="20"/>
          <w:szCs w:val="20"/>
        </w:rPr>
        <w:t>partecipa:</w:t>
      </w:r>
    </w:p>
    <w:p w:rsidR="005D63F8" w:rsidRDefault="005D63F8" w:rsidP="00B206CC">
      <w:pPr>
        <w:pStyle w:val="Default"/>
        <w:numPr>
          <w:ilvl w:val="0"/>
          <w:numId w:val="2"/>
        </w:numPr>
        <w:rPr>
          <w:rFonts w:ascii="Bookman Old Style" w:hAnsi="Bookman Old Style"/>
          <w:sz w:val="20"/>
          <w:szCs w:val="20"/>
        </w:rPr>
      </w:pPr>
      <w:r w:rsidRPr="005D63F8">
        <w:rPr>
          <w:rFonts w:ascii="Bookman Old Style" w:hAnsi="Bookman Old Style"/>
          <w:sz w:val="20"/>
          <w:szCs w:val="20"/>
        </w:rPr>
        <w:t>in proprio</w:t>
      </w:r>
    </w:p>
    <w:p w:rsidR="005D63F8" w:rsidRDefault="00B206CC" w:rsidP="00B206CC">
      <w:pPr>
        <w:pStyle w:val="Default"/>
        <w:numPr>
          <w:ilvl w:val="0"/>
          <w:numId w:val="2"/>
        </w:numPr>
        <w:rPr>
          <w:rFonts w:ascii="Bookman Old Style" w:hAnsi="Bookman Old Style"/>
          <w:sz w:val="20"/>
          <w:szCs w:val="20"/>
        </w:rPr>
      </w:pPr>
      <w:r w:rsidRPr="00B206CC">
        <w:rPr>
          <w:rFonts w:ascii="Bookman Old Style" w:hAnsi="Bookman Old Style"/>
          <w:sz w:val="20"/>
          <w:szCs w:val="20"/>
        </w:rPr>
        <w:t>per la/e seguente/i consorziate/i: (</w:t>
      </w:r>
      <w:r w:rsidRPr="00B206CC">
        <w:rPr>
          <w:rFonts w:ascii="Bookman Old Style" w:hAnsi="Bookman Old Style"/>
          <w:i/>
          <w:iCs/>
          <w:sz w:val="20"/>
          <w:szCs w:val="20"/>
        </w:rPr>
        <w:t>indicare denominazione</w:t>
      </w:r>
      <w:r w:rsidRPr="00B206CC">
        <w:rPr>
          <w:rFonts w:ascii="Bookman Old Style" w:hAnsi="Bookman Old Style"/>
          <w:sz w:val="20"/>
          <w:szCs w:val="20"/>
        </w:rPr>
        <w:t>): ______________________</w:t>
      </w:r>
    </w:p>
    <w:p w:rsidR="00B206CC" w:rsidRPr="00B206CC" w:rsidRDefault="00B206CC" w:rsidP="005D63F8">
      <w:pPr>
        <w:pStyle w:val="Default"/>
        <w:ind w:left="720"/>
        <w:rPr>
          <w:rFonts w:ascii="Bookman Old Style" w:hAnsi="Bookman Old Style"/>
          <w:sz w:val="20"/>
          <w:szCs w:val="20"/>
        </w:rPr>
      </w:pPr>
    </w:p>
    <w:p w:rsidR="00B206CC" w:rsidRPr="00B206CC" w:rsidRDefault="00B206CC" w:rsidP="005D63F8">
      <w:pPr>
        <w:pStyle w:val="Default"/>
        <w:numPr>
          <w:ilvl w:val="0"/>
          <w:numId w:val="5"/>
        </w:numPr>
        <w:ind w:left="426" w:hanging="426"/>
        <w:rPr>
          <w:rFonts w:ascii="Bookman Old Style" w:hAnsi="Bookman Old Style"/>
          <w:sz w:val="20"/>
          <w:szCs w:val="20"/>
        </w:rPr>
      </w:pPr>
      <w:r w:rsidRPr="00B206CC">
        <w:rPr>
          <w:rFonts w:ascii="Bookman Old Style" w:hAnsi="Bookman Old Style"/>
          <w:sz w:val="20"/>
          <w:szCs w:val="20"/>
        </w:rPr>
        <w:t xml:space="preserve">che la/e consorziata/e indicata/e come esecutrice/i, non partecipa, in qualsiasi altra forma, alla gara in oggetto. </w:t>
      </w:r>
    </w:p>
    <w:p w:rsidR="005D63F8" w:rsidRPr="00AA01FA" w:rsidRDefault="005D63F8" w:rsidP="005D63F8">
      <w:pPr>
        <w:pStyle w:val="Default"/>
        <w:ind w:left="720"/>
        <w:rPr>
          <w:rFonts w:ascii="Bookman Old Style" w:hAnsi="Bookman Old Style"/>
          <w:sz w:val="20"/>
        </w:rPr>
      </w:pPr>
    </w:p>
    <w:p w:rsidR="005D63F8" w:rsidRPr="00AA01FA" w:rsidRDefault="005D63F8" w:rsidP="005D63F8">
      <w:pPr>
        <w:pStyle w:val="Default"/>
        <w:spacing w:after="35"/>
        <w:rPr>
          <w:rFonts w:ascii="Bookman Old Style" w:hAnsi="Bookman Old Style"/>
          <w:sz w:val="20"/>
          <w:szCs w:val="23"/>
        </w:rPr>
      </w:pPr>
      <w:r w:rsidRPr="00AA01FA">
        <w:rPr>
          <w:rFonts w:ascii="Bookman Old Style" w:hAnsi="Bookman Old Style"/>
          <w:sz w:val="20"/>
          <w:szCs w:val="23"/>
        </w:rPr>
        <w:t>Che</w:t>
      </w:r>
    </w:p>
    <w:p w:rsidR="005D63F8" w:rsidRPr="00AA01FA" w:rsidRDefault="005D63F8" w:rsidP="005D63F8">
      <w:pPr>
        <w:pStyle w:val="Default"/>
        <w:numPr>
          <w:ilvl w:val="0"/>
          <w:numId w:val="6"/>
        </w:numPr>
        <w:spacing w:after="35"/>
        <w:rPr>
          <w:rFonts w:ascii="Bookman Old Style" w:hAnsi="Bookman Old Style"/>
          <w:sz w:val="20"/>
          <w:szCs w:val="23"/>
        </w:rPr>
      </w:pPr>
      <w:r w:rsidRPr="00AA01FA">
        <w:rPr>
          <w:rFonts w:ascii="Bookman Old Style" w:hAnsi="Bookman Old Style"/>
          <w:sz w:val="20"/>
          <w:szCs w:val="23"/>
        </w:rPr>
        <w:t>il raggruppamento temporaneo</w:t>
      </w:r>
    </w:p>
    <w:p w:rsidR="005D63F8" w:rsidRPr="00AA01FA" w:rsidRDefault="005D63F8" w:rsidP="005D63F8">
      <w:pPr>
        <w:pStyle w:val="Default"/>
        <w:numPr>
          <w:ilvl w:val="0"/>
          <w:numId w:val="6"/>
        </w:numPr>
        <w:spacing w:after="35"/>
        <w:rPr>
          <w:rFonts w:ascii="Bookman Old Style" w:hAnsi="Bookman Old Style"/>
          <w:sz w:val="20"/>
          <w:szCs w:val="23"/>
        </w:rPr>
      </w:pPr>
      <w:r w:rsidRPr="00AA01FA">
        <w:rPr>
          <w:rFonts w:ascii="Bookman Old Style" w:hAnsi="Bookman Old Style"/>
          <w:sz w:val="20"/>
          <w:szCs w:val="23"/>
        </w:rPr>
        <w:t xml:space="preserve">il consorzio ordinario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t xml:space="preserve">è stato costituito come da atto di cui si allega copia informale dal quale si desumono tutte le imprese partecipanti anche non esecutrici; </w:t>
      </w:r>
    </w:p>
    <w:p w:rsidR="005D63F8" w:rsidRPr="00AA01FA" w:rsidRDefault="005D63F8" w:rsidP="005D63F8">
      <w:pPr>
        <w:pStyle w:val="Default"/>
        <w:ind w:left="720"/>
        <w:jc w:val="both"/>
        <w:rPr>
          <w:rFonts w:ascii="Bookman Old Style" w:hAnsi="Bookman Old Style"/>
          <w:sz w:val="20"/>
          <w:szCs w:val="23"/>
        </w:rPr>
      </w:pPr>
    </w:p>
    <w:p w:rsidR="005D63F8" w:rsidRPr="00AA01FA" w:rsidRDefault="005D63F8" w:rsidP="005D63F8">
      <w:pPr>
        <w:pStyle w:val="Default"/>
        <w:spacing w:after="38"/>
        <w:jc w:val="both"/>
        <w:rPr>
          <w:rFonts w:ascii="Bookman Old Style" w:hAnsi="Bookman Old Style"/>
          <w:i/>
          <w:iCs/>
          <w:sz w:val="20"/>
          <w:szCs w:val="23"/>
        </w:rPr>
      </w:pPr>
      <w:r w:rsidRPr="00AA01FA">
        <w:rPr>
          <w:rFonts w:ascii="Bookman Old Style" w:hAnsi="Bookman Old Style"/>
          <w:sz w:val="20"/>
          <w:szCs w:val="23"/>
        </w:rPr>
        <w:t xml:space="preserve">Che del raggruppamento temporaneo OVVERO consorzio ordinario </w:t>
      </w:r>
      <w:r w:rsidRPr="00AA01FA">
        <w:rPr>
          <w:rFonts w:ascii="Bookman Old Style" w:hAnsi="Bookman Old Style"/>
          <w:i/>
          <w:iCs/>
          <w:sz w:val="20"/>
          <w:szCs w:val="23"/>
        </w:rPr>
        <w:t xml:space="preserve">non ancora costituito </w:t>
      </w:r>
      <w:r w:rsidRPr="00AA01FA">
        <w:rPr>
          <w:rFonts w:ascii="Bookman Old Style" w:hAnsi="Bookman Old Style"/>
          <w:sz w:val="20"/>
          <w:szCs w:val="23"/>
        </w:rPr>
        <w:t>fanno parte le seguenti imprese: (</w:t>
      </w:r>
      <w:r w:rsidRPr="00AA01FA">
        <w:rPr>
          <w:rFonts w:ascii="Bookman Old Style" w:hAnsi="Bookman Old Style"/>
          <w:i/>
          <w:iCs/>
          <w:sz w:val="20"/>
          <w:szCs w:val="23"/>
        </w:rPr>
        <w:t xml:space="preserve">indicare denominazione) </w:t>
      </w:r>
    </w:p>
    <w:p w:rsidR="005D63F8" w:rsidRPr="00AA01FA" w:rsidRDefault="005D63F8" w:rsidP="005D63F8">
      <w:pPr>
        <w:pStyle w:val="Default"/>
        <w:spacing w:after="38"/>
        <w:jc w:val="both"/>
        <w:rPr>
          <w:rFonts w:ascii="Bookman Old Style" w:hAnsi="Bookman Old Style" w:cs="Times New Roman"/>
          <w:sz w:val="20"/>
          <w:szCs w:val="23"/>
        </w:rPr>
      </w:pPr>
      <w:r w:rsidRPr="00AA01FA">
        <w:rPr>
          <w:rFonts w:ascii="Bookman Old Style" w:hAnsi="Bookman Old Style"/>
          <w:i/>
          <w:iCs/>
          <w:sz w:val="20"/>
          <w:szCs w:val="23"/>
        </w:rPr>
        <w:t>______________________________________</w:t>
      </w:r>
      <w:r w:rsidRPr="00AA01FA">
        <w:rPr>
          <w:rFonts w:ascii="Bookman Old Style" w:hAnsi="Bookman Old Style" w:cs="Times New Roman"/>
          <w:i/>
          <w:iCs/>
          <w:sz w:val="20"/>
          <w:szCs w:val="23"/>
        </w:rPr>
        <w:t xml:space="preserve">_____________________________________________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t>le quali in caso di aggiudicazione si impegnano a conferire mandato collettivo con rappresentanza alla mandataria: (</w:t>
      </w:r>
      <w:r w:rsidRPr="00AA01FA">
        <w:rPr>
          <w:rFonts w:ascii="Bookman Old Style" w:hAnsi="Bookman Old Style"/>
          <w:i/>
          <w:iCs/>
          <w:sz w:val="20"/>
          <w:szCs w:val="23"/>
        </w:rPr>
        <w:t>indicare denominazione)</w:t>
      </w:r>
      <w:r w:rsidRPr="00AA01FA">
        <w:rPr>
          <w:rFonts w:ascii="Bookman Old Style" w:hAnsi="Bookman Old Style"/>
          <w:sz w:val="20"/>
          <w:szCs w:val="23"/>
        </w:rPr>
        <w:t xml:space="preserve">: ___________________________________________________ </w:t>
      </w:r>
    </w:p>
    <w:p w:rsidR="005D63F8" w:rsidRPr="00AA01FA" w:rsidRDefault="005D63F8" w:rsidP="005D63F8">
      <w:pPr>
        <w:pStyle w:val="Default"/>
        <w:jc w:val="both"/>
        <w:rPr>
          <w:rFonts w:ascii="Bookman Old Style" w:hAnsi="Bookman Old Style"/>
          <w:sz w:val="20"/>
          <w:szCs w:val="23"/>
        </w:rPr>
      </w:pPr>
      <w:r w:rsidRPr="00AA01FA">
        <w:rPr>
          <w:rFonts w:ascii="Bookman Old Style" w:hAnsi="Bookman Old Style"/>
          <w:sz w:val="20"/>
          <w:szCs w:val="23"/>
        </w:rPr>
        <w:t xml:space="preserve">che le sopra elencate imprese partecipanti alla gara in raggruppamento o consorzio ordinario o GEIE non partecipano alla gara in più di un raggruppamento temporaneo o consorzio di </w:t>
      </w:r>
      <w:r w:rsidRPr="00AA01FA">
        <w:rPr>
          <w:rFonts w:ascii="Bookman Old Style" w:hAnsi="Bookman Old Style"/>
          <w:sz w:val="20"/>
          <w:szCs w:val="23"/>
        </w:rPr>
        <w:lastRenderedPageBreak/>
        <w:t xml:space="preserve">concorrenti e neppure in forma individuale e prende atto che è vietata qualsiasi modificazione alla composizione delle associazioni temporanee e dei consorzi di cui all’art. 45, comma 2, lettera d), e), f) g) del D.lgs. 18.04.2016, n. </w:t>
      </w:r>
      <w:r w:rsidRPr="00AA01FA">
        <w:rPr>
          <w:rFonts w:ascii="Bookman Old Style" w:hAnsi="Bookman Old Style"/>
          <w:i/>
          <w:iCs/>
          <w:sz w:val="20"/>
          <w:szCs w:val="23"/>
        </w:rPr>
        <w:t xml:space="preserve">50 rispetto a quella risultante dall’impegno presentato in sede di offerta. </w:t>
      </w:r>
    </w:p>
    <w:p w:rsidR="005D63F8" w:rsidRPr="00AA01FA" w:rsidRDefault="005D63F8" w:rsidP="005D63F8">
      <w:pPr>
        <w:spacing w:after="0"/>
        <w:jc w:val="both"/>
        <w:rPr>
          <w:rFonts w:ascii="Bookman Old Style" w:hAnsi="Bookman Old Style"/>
          <w:i/>
          <w:iCs/>
          <w:sz w:val="20"/>
          <w:szCs w:val="23"/>
        </w:rPr>
      </w:pPr>
    </w:p>
    <w:p w:rsidR="00B206CC" w:rsidRPr="00AA01FA" w:rsidRDefault="005D63F8" w:rsidP="005D63F8">
      <w:pPr>
        <w:spacing w:after="0"/>
        <w:jc w:val="both"/>
        <w:rPr>
          <w:rFonts w:ascii="Bookman Old Style" w:hAnsi="Bookman Old Style"/>
          <w:sz w:val="20"/>
          <w:szCs w:val="23"/>
        </w:rPr>
      </w:pPr>
      <w:r w:rsidRPr="00AA01FA">
        <w:rPr>
          <w:rFonts w:ascii="Bookman Old Style" w:hAnsi="Bookman Old Style"/>
          <w:i/>
          <w:iCs/>
          <w:sz w:val="20"/>
          <w:szCs w:val="23"/>
        </w:rPr>
        <w:t xml:space="preserve">Ai sensi e per gli effetti degli articoli 46 e 47 del D.P.R. 445/2000 consapevole della </w:t>
      </w:r>
      <w:r w:rsidRPr="00AA01FA">
        <w:rPr>
          <w:rFonts w:ascii="Bookman Old Style" w:hAnsi="Bookman Old Style"/>
          <w:sz w:val="20"/>
          <w:szCs w:val="23"/>
        </w:rPr>
        <w:t>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presente gara, con espresso riferimento alla Impresa che rappresenta:</w:t>
      </w:r>
    </w:p>
    <w:p w:rsidR="005D63F8" w:rsidRDefault="005D63F8" w:rsidP="005D63F8">
      <w:pPr>
        <w:spacing w:after="0"/>
        <w:jc w:val="both"/>
        <w:rPr>
          <w:rFonts w:ascii="Bookman Old Style" w:hAnsi="Bookman Old Style"/>
          <w:sz w:val="20"/>
          <w:szCs w:val="20"/>
        </w:rPr>
      </w:pPr>
    </w:p>
    <w:p w:rsidR="00AA01FA" w:rsidRDefault="00AA01FA" w:rsidP="00AA01FA">
      <w:pPr>
        <w:spacing w:after="0"/>
        <w:jc w:val="center"/>
        <w:rPr>
          <w:rFonts w:ascii="Bookman Old Style" w:hAnsi="Bookman Old Style"/>
          <w:b/>
          <w:sz w:val="20"/>
          <w:szCs w:val="20"/>
        </w:rPr>
      </w:pPr>
      <w:r w:rsidRPr="00AA01FA">
        <w:rPr>
          <w:rFonts w:ascii="Bookman Old Style" w:hAnsi="Bookman Old Style"/>
          <w:b/>
          <w:sz w:val="20"/>
          <w:szCs w:val="20"/>
        </w:rPr>
        <w:t>SOTTO LA PROPRIA RESPONSABILITA’</w:t>
      </w:r>
    </w:p>
    <w:p w:rsidR="00AA01FA" w:rsidRDefault="00AA01FA" w:rsidP="00AA01FA">
      <w:pPr>
        <w:spacing w:after="0"/>
        <w:jc w:val="center"/>
        <w:rPr>
          <w:rFonts w:ascii="Bookman Old Style" w:hAnsi="Bookman Old Style"/>
          <w:b/>
          <w:sz w:val="20"/>
          <w:szCs w:val="20"/>
        </w:rPr>
      </w:pPr>
    </w:p>
    <w:p w:rsidR="00AA01FA" w:rsidRDefault="00AA01FA" w:rsidP="00AA01FA">
      <w:pPr>
        <w:spacing w:after="0"/>
        <w:jc w:val="center"/>
        <w:rPr>
          <w:rFonts w:ascii="Bookman Old Style" w:hAnsi="Bookman Old Style"/>
          <w:b/>
          <w:sz w:val="20"/>
          <w:szCs w:val="20"/>
        </w:rPr>
      </w:pPr>
      <w:r>
        <w:rPr>
          <w:rFonts w:ascii="Bookman Old Style" w:hAnsi="Bookman Old Style"/>
          <w:b/>
          <w:sz w:val="20"/>
          <w:szCs w:val="20"/>
        </w:rPr>
        <w:t>DICHIARA</w:t>
      </w:r>
    </w:p>
    <w:p w:rsidR="00AA01FA" w:rsidRPr="00AA01FA" w:rsidRDefault="00AA01FA" w:rsidP="00AA01FA">
      <w:pPr>
        <w:spacing w:after="0"/>
        <w:jc w:val="center"/>
        <w:rPr>
          <w:rFonts w:ascii="Bookman Old Style" w:hAnsi="Bookman Old Style"/>
          <w:b/>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di non trovarsi in alcuna delle cause di esclusione di cui all’art 80 del D. </w:t>
      </w:r>
      <w:proofErr w:type="spellStart"/>
      <w:r w:rsidRPr="00005019">
        <w:rPr>
          <w:rFonts w:ascii="Bookman Old Style" w:hAnsi="Bookman Old Style"/>
          <w:sz w:val="20"/>
          <w:szCs w:val="20"/>
        </w:rPr>
        <w:t>Lgs</w:t>
      </w:r>
      <w:proofErr w:type="spellEnd"/>
      <w:r w:rsidRPr="00005019">
        <w:rPr>
          <w:rFonts w:ascii="Bookman Old Style" w:hAnsi="Bookman Old Style"/>
          <w:sz w:val="20"/>
          <w:szCs w:val="20"/>
        </w:rPr>
        <w:t>. 18/04/2016, n. 50 e precisamente:</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(art 80, comma 1) che nei propri confronti non è stata pronunciata condanna con sentenza definitiva o emesso decreto penale di condanna divenuto irrevocabile, oppure sentenza di applicazione della pena su richiesta ai sensi dell’art.444 del codice di procedura penale, per uno dei seguenti reati:</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di cui agli articoli 317, 318, 319, 319-ter, 319-quater, 320, 321, 322, 322-bis, 346-bis, 353, 353-bis, 354, 355 e 356 del codice penale nonché all'articolo 2635 del codice civile;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frode ai sensi dell'articolo 1 della convenzione relativa alla tutela degli interessi finanziari delle Comunità europee;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consumati o tentati, commessi con finalità di terrorismo, anche internazionale, e di eversione dell'ordine costituzionale reati terroristici o reati connessi alle attività terroristiche;</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sfruttamento del lavoro minorile e altre forme di tratta di esseri umani definite con il decreto legislativo 4 marzo 2014, n. 24;</w:t>
      </w:r>
    </w:p>
    <w:p w:rsidR="00AA01FA" w:rsidRDefault="00AA01FA" w:rsidP="00AA01FA">
      <w:pPr>
        <w:pStyle w:val="Paragrafoelenco"/>
        <w:numPr>
          <w:ilvl w:val="0"/>
          <w:numId w:val="8"/>
        </w:numPr>
        <w:spacing w:after="0"/>
        <w:ind w:hanging="294"/>
        <w:jc w:val="both"/>
        <w:rPr>
          <w:rFonts w:ascii="Bookman Old Style" w:hAnsi="Bookman Old Style"/>
          <w:sz w:val="20"/>
          <w:szCs w:val="20"/>
        </w:rPr>
      </w:pPr>
      <w:r w:rsidRPr="00AA01FA">
        <w:rPr>
          <w:rFonts w:ascii="Bookman Old Style" w:hAnsi="Bookman Old Style"/>
          <w:sz w:val="20"/>
          <w:szCs w:val="20"/>
        </w:rPr>
        <w:t>ogni altro delitto da cui derivi, quale pena accessoria, l'incapacità di contrattare con la pubblica amministrazione.</w:t>
      </w:r>
    </w:p>
    <w:p w:rsidR="00AA01FA" w:rsidRPr="00AA01FA" w:rsidRDefault="00AA01FA" w:rsidP="00AA01FA">
      <w:pPr>
        <w:pStyle w:val="Paragrafoelenco"/>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i suddetti fatti, stati o qualità sono verificabili dalla stazione appaltante presso: </w:t>
      </w:r>
      <w:r w:rsidRPr="00AA01FA">
        <w:rPr>
          <w:rFonts w:ascii="Bookman Old Style" w:hAnsi="Bookman Old Style"/>
          <w:b/>
          <w:sz w:val="20"/>
          <w:szCs w:val="20"/>
        </w:rPr>
        <w:t>Uffici del Casellario Giudiziale presso il Tribunale di</w:t>
      </w:r>
      <w:r w:rsidRPr="00AA01FA">
        <w:rPr>
          <w:rFonts w:ascii="Bookman Old Style" w:hAnsi="Bookman Old Style"/>
          <w:sz w:val="20"/>
          <w:szCs w:val="20"/>
        </w:rPr>
        <w:t xml:space="preserve"> _______________________________ indirizzo _________________________ n. tel. _______________ n. fax __________________);</w:t>
      </w:r>
    </w:p>
    <w:p w:rsidR="00AA01FA" w:rsidRPr="00725286" w:rsidRDefault="00AA01FA" w:rsidP="00AA01FA">
      <w:pPr>
        <w:spacing w:after="0"/>
        <w:jc w:val="both"/>
        <w:rPr>
          <w:rFonts w:ascii="Bookman Old Style" w:hAnsi="Bookman Old Style"/>
          <w:sz w:val="10"/>
          <w:szCs w:val="10"/>
        </w:rPr>
      </w:pPr>
    </w:p>
    <w:p w:rsid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 L’operatore economico, o il subappaltatore, che si trovi in una delle situazioni di cui al comma 1, art. 80,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 xml:space="preserve">(art 80, comma 2) che nei propri confronti non sussistono cause di decadenza, di sospensione, o di divieto previste dall’articolo 67 del decreto legislativo 6 settembre 2011, n. 159o di un tentativo di infiltrazione mafiosa di cui all’articolo 84, comma 4, del medesimo decreto: i suddetti fatti, stati o qualità sono verificabili dalla stazione appaltante presso: </w:t>
      </w:r>
      <w:r w:rsidRPr="00AA01FA">
        <w:rPr>
          <w:rFonts w:ascii="Bookman Old Style" w:hAnsi="Bookman Old Style"/>
          <w:b/>
          <w:sz w:val="20"/>
          <w:szCs w:val="20"/>
        </w:rPr>
        <w:t>Procura della Repubblica del Tribunale di</w:t>
      </w:r>
      <w:r w:rsidRPr="00AA01FA">
        <w:rPr>
          <w:rFonts w:ascii="Bookman Old Style" w:hAnsi="Bookman Old Style"/>
          <w:sz w:val="20"/>
          <w:szCs w:val="20"/>
        </w:rPr>
        <w:t xml:space="preserve"> ______________________________________ indirizzo _______________________________ n. tel. __________________ n. fax _________</w:t>
      </w:r>
    </w:p>
    <w:p w:rsidR="00AA01FA" w:rsidRDefault="00AA01FA" w:rsidP="00AA01FA">
      <w:pPr>
        <w:spacing w:after="0"/>
        <w:jc w:val="both"/>
        <w:rPr>
          <w:rFonts w:ascii="Bookman Old Style" w:hAnsi="Bookman Old Style"/>
          <w:b/>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:La dichiarazione di cui alla lett. b), va resa, </w:t>
      </w:r>
      <w:r w:rsidRPr="00AA01FA">
        <w:rPr>
          <w:rFonts w:ascii="Bookman Old Style" w:hAnsi="Bookman Old Style"/>
          <w:b/>
          <w:sz w:val="20"/>
          <w:szCs w:val="20"/>
        </w:rPr>
        <w:t>a pena di esclusione</w:t>
      </w:r>
      <w:r w:rsidRPr="00AA01FA">
        <w:rPr>
          <w:rFonts w:ascii="Bookman Old Style" w:hAnsi="Bookman Old Style"/>
          <w:sz w:val="20"/>
          <w:szCs w:val="20"/>
        </w:rPr>
        <w:t>, individualmente anche dai seguenti soggetti, non firmatari dell’istanza di ammissione a gara:</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concorrente individuale = titolare o direttore tecnico;</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società in nome collettivo = un socio o direttore tecnico;</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in caso di società in accomandita semplice = soci accomandatari o direttore tecnico; - altri tipi di società o consorzio =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w:t>
      </w:r>
    </w:p>
    <w:p w:rsidR="00AA01FA" w:rsidRPr="00AA01FA" w:rsidRDefault="00AA01FA" w:rsidP="00AA01FA">
      <w:pPr>
        <w:spacing w:after="0"/>
        <w:jc w:val="both"/>
        <w:rPr>
          <w:rFonts w:ascii="Bookman Old Style" w:hAnsi="Bookman Old Style"/>
          <w:b/>
          <w:sz w:val="20"/>
          <w:szCs w:val="20"/>
        </w:rPr>
      </w:pPr>
      <w:r w:rsidRPr="00AA01FA">
        <w:rPr>
          <w:rFonts w:ascii="Bookman Old Style" w:hAnsi="Bookman Old Style"/>
          <w:b/>
          <w:sz w:val="20"/>
          <w:szCs w:val="20"/>
        </w:rPr>
        <w:t>Detta dichiarazione può essere resa utilizzando l’apposito Modello 1bis unito al modello di istanza di partecipazione.</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Qualora i suddetti soggetti non siano in condizione di rendere la richiesta attestazione, questa può essere resa dal legale rappresentante, mediante dichiarazione sostitutiva ai sensi dell’art. 47 </w:t>
      </w:r>
      <w:proofErr w:type="spellStart"/>
      <w:r w:rsidRPr="00AA01FA">
        <w:rPr>
          <w:rFonts w:ascii="Bookman Old Style" w:hAnsi="Bookman Old Style"/>
          <w:sz w:val="20"/>
          <w:szCs w:val="20"/>
        </w:rPr>
        <w:t>d.P.R.</w:t>
      </w:r>
      <w:proofErr w:type="spellEnd"/>
      <w:r w:rsidRPr="00AA01FA">
        <w:rPr>
          <w:rFonts w:ascii="Bookman Old Style" w:hAnsi="Bookman Old Style"/>
          <w:sz w:val="20"/>
          <w:szCs w:val="20"/>
        </w:rPr>
        <w:t xml:space="preserve"> 28 dicembre 2000, n. 445, con indicazione nominativa dei soggetti per i quali l’attestazione è rilasciata</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A pena di esclusione</w:t>
      </w:r>
      <w:r w:rsidRPr="00AA01FA">
        <w:rPr>
          <w:rFonts w:ascii="Bookman Old Style" w:hAnsi="Bookman Old Style"/>
          <w:sz w:val="20"/>
          <w:szCs w:val="20"/>
        </w:rPr>
        <w:t>, la dichiarazione di cui alla lett. b), va resa anche dai soggetti di cui alla precedente nota che siano cessati dalla carica nell’anno antecedente la data di pubblicazione del bando di gara.</w:t>
      </w:r>
    </w:p>
    <w:p w:rsidR="00AA01FA" w:rsidRPr="00AA01FA" w:rsidRDefault="00AA01FA" w:rsidP="00AA01FA">
      <w:pPr>
        <w:spacing w:after="0"/>
        <w:jc w:val="both"/>
        <w:rPr>
          <w:rFonts w:ascii="Bookman Old Style" w:hAnsi="Bookman Old Style"/>
          <w:b/>
          <w:sz w:val="20"/>
          <w:szCs w:val="20"/>
        </w:rPr>
      </w:pPr>
      <w:r w:rsidRPr="00AA01FA">
        <w:rPr>
          <w:rFonts w:ascii="Bookman Old Style" w:hAnsi="Bookman Old Style"/>
          <w:b/>
          <w:sz w:val="20"/>
          <w:szCs w:val="20"/>
        </w:rPr>
        <w:t>Anche per detta dichiarazione si consiglia di utilizzare l’apposito Modello 1-bis, unito al modello di istanza di partecipazione.</w:t>
      </w: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 xml:space="preserve">Qualora i suddetti soggetti non siano in condizione di rendere la richiesta attestazione, questa può essere resa dal legale rappresentante, mediante dichiarazione sostitutiva ai sensi dell’art. 47 </w:t>
      </w:r>
      <w:proofErr w:type="spellStart"/>
      <w:r w:rsidRPr="00AA01FA">
        <w:rPr>
          <w:rFonts w:ascii="Bookman Old Style" w:hAnsi="Bookman Old Style"/>
          <w:sz w:val="20"/>
          <w:szCs w:val="20"/>
        </w:rPr>
        <w:t>d.P.R.</w:t>
      </w:r>
      <w:proofErr w:type="spellEnd"/>
      <w:r w:rsidRPr="00AA01FA">
        <w:rPr>
          <w:rFonts w:ascii="Bookman Old Style" w:hAnsi="Bookman Old Style"/>
          <w:sz w:val="20"/>
          <w:szCs w:val="20"/>
        </w:rPr>
        <w:t xml:space="preserve"> 28 dicembre 2000, n. 445, con indicazione nominativa dei soggetti per i quali l’attestazione è rilasciata.</w:t>
      </w:r>
    </w:p>
    <w:p w:rsid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Il concorrente non e' tenuto ad indicare nella dichiarazione le condanne quando il reato e' stato depenalizzato ovvero quando è intervenuta la riabilitazione ovvero quando il reato e' stato dichiarato estinto dopo la condanna ovvero in caso di revoca della condanna medesima).</w:t>
      </w:r>
    </w:p>
    <w:p w:rsidR="00AA01FA" w:rsidRPr="00AA01FA" w:rsidRDefault="00AA01FA" w:rsidP="00AA01FA">
      <w:pPr>
        <w:spacing w:after="0"/>
        <w:jc w:val="both"/>
        <w:rPr>
          <w:rFonts w:ascii="Bookman Old Style" w:hAnsi="Bookman Old Style"/>
          <w:sz w:val="20"/>
          <w:szCs w:val="20"/>
        </w:rPr>
      </w:pPr>
    </w:p>
    <w:p w:rsidR="00AA01FA" w:rsidRP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t>(art 80, comma 4) di non aver commesso violazioni gravi, definitivamente accertate, rispetto:</w:t>
      </w:r>
    </w:p>
    <w:p w:rsidR="00AA01FA" w:rsidRDefault="00AA01FA" w:rsidP="00AA01FA">
      <w:pPr>
        <w:pStyle w:val="Paragrafoelenco"/>
        <w:numPr>
          <w:ilvl w:val="0"/>
          <w:numId w:val="9"/>
        </w:numPr>
        <w:spacing w:after="0"/>
        <w:ind w:hanging="294"/>
        <w:jc w:val="both"/>
        <w:rPr>
          <w:rFonts w:ascii="Bookman Old Style" w:hAnsi="Bookman Old Style"/>
          <w:sz w:val="20"/>
          <w:szCs w:val="20"/>
        </w:rPr>
      </w:pPr>
      <w:r w:rsidRPr="00AA01FA">
        <w:rPr>
          <w:rFonts w:ascii="Bookman Old Style" w:hAnsi="Bookman Old Style"/>
          <w:sz w:val="20"/>
          <w:szCs w:val="20"/>
        </w:rPr>
        <w:t>agli obblighi relativi al pagamento delle imposte e tasse</w:t>
      </w:r>
    </w:p>
    <w:p w:rsidR="00AA01FA" w:rsidRDefault="00AA01FA" w:rsidP="00AA01FA">
      <w:pPr>
        <w:pStyle w:val="Paragrafoelenco"/>
        <w:spacing w:after="0"/>
        <w:jc w:val="both"/>
        <w:rPr>
          <w:rFonts w:ascii="Bookman Old Style" w:hAnsi="Bookman Old Style"/>
          <w:sz w:val="20"/>
          <w:szCs w:val="20"/>
        </w:rPr>
      </w:pPr>
      <w:r w:rsidRPr="00AA01FA">
        <w:rPr>
          <w:rFonts w:ascii="Bookman Old Style" w:hAnsi="Bookman Old Style"/>
          <w:sz w:val="20"/>
          <w:szCs w:val="20"/>
        </w:rPr>
        <w:t>(i suddetti fatti, stati o qualità sono verificabili dalla stazione appaltante presso: Agenzia delle Entrate di ______________________ indirizzo ___________________________ n. tel. ________________ n. fax ________________)</w:t>
      </w:r>
    </w:p>
    <w:p w:rsidR="00AA01FA" w:rsidRPr="00AA01FA" w:rsidRDefault="00AA01FA" w:rsidP="00AA01FA">
      <w:pPr>
        <w:pStyle w:val="Paragrafoelenco"/>
        <w:numPr>
          <w:ilvl w:val="0"/>
          <w:numId w:val="9"/>
        </w:numPr>
        <w:spacing w:after="0"/>
        <w:ind w:hanging="294"/>
        <w:jc w:val="both"/>
        <w:rPr>
          <w:rFonts w:ascii="Bookman Old Style" w:hAnsi="Bookman Old Style"/>
          <w:sz w:val="20"/>
          <w:szCs w:val="20"/>
        </w:rPr>
      </w:pPr>
      <w:r w:rsidRPr="00AA01FA">
        <w:rPr>
          <w:rFonts w:ascii="Bookman Old Style" w:hAnsi="Bookman Old Style"/>
          <w:sz w:val="20"/>
          <w:szCs w:val="20"/>
        </w:rPr>
        <w:t>dei contributi previdenziali, secondo la legislazione italiana o quella dello Stato in cui è stabilito l’operatore economico</w:t>
      </w:r>
    </w:p>
    <w:p w:rsidR="00AA01FA" w:rsidRPr="00AA01FA" w:rsidRDefault="00AA01FA" w:rsidP="00AA01FA">
      <w:pPr>
        <w:spacing w:after="0"/>
        <w:jc w:val="both"/>
        <w:rPr>
          <w:rFonts w:ascii="Bookman Old Style" w:hAnsi="Bookman Old Style"/>
          <w:b/>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b/>
          <w:sz w:val="20"/>
          <w:szCs w:val="20"/>
        </w:rPr>
        <w:t>N.B.</w:t>
      </w:r>
      <w:r w:rsidRPr="00AA01FA">
        <w:rPr>
          <w:rFonts w:ascii="Bookman Old Style" w:hAnsi="Bookman Old Style"/>
          <w:sz w:val="20"/>
          <w:szCs w:val="20"/>
        </w:rPr>
        <w:t xml:space="preserve"> :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r w:rsidRPr="00AA01FA">
        <w:rPr>
          <w:rFonts w:ascii="Bookman Old Style" w:hAnsi="Bookman Old Style"/>
          <w:b/>
          <w:sz w:val="20"/>
          <w:szCs w:val="20"/>
        </w:rPr>
        <w:t>L’esclusione non opera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AA01FA" w:rsidRDefault="00AA01FA" w:rsidP="00AA01FA">
      <w:pPr>
        <w:spacing w:after="0"/>
        <w:jc w:val="both"/>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AA01FA">
        <w:rPr>
          <w:rFonts w:ascii="Bookman Old Style" w:hAnsi="Bookman Old Style"/>
          <w:sz w:val="20"/>
          <w:szCs w:val="20"/>
        </w:rPr>
        <w:lastRenderedPageBreak/>
        <w:t>(art. 80, comma 5, lett. a) 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w:t>
      </w:r>
    </w:p>
    <w:p w:rsidR="00D11C9E" w:rsidRDefault="00D11C9E" w:rsidP="00D11C9E">
      <w:pPr>
        <w:pStyle w:val="Paragrafoelenco"/>
        <w:spacing w:after="0"/>
        <w:ind w:left="426"/>
        <w:jc w:val="both"/>
        <w:rPr>
          <w:rFonts w:ascii="Bookman Old Style" w:hAnsi="Bookman Old Style"/>
          <w:sz w:val="20"/>
          <w:szCs w:val="20"/>
        </w:rPr>
      </w:pPr>
    </w:p>
    <w:p w:rsidR="00AA01FA" w:rsidRPr="00D11C9E"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(art. 80, comma 5, lett. b) (barrare la casella che interessa)</w:t>
      </w:r>
    </w:p>
    <w:p w:rsidR="00AA01FA" w:rsidRDefault="00AA01FA" w:rsidP="00AA01FA">
      <w:pPr>
        <w:pStyle w:val="Paragrafoelenco"/>
        <w:numPr>
          <w:ilvl w:val="0"/>
          <w:numId w:val="10"/>
        </w:numPr>
        <w:spacing w:after="0"/>
        <w:ind w:hanging="294"/>
        <w:jc w:val="both"/>
        <w:rPr>
          <w:rFonts w:ascii="Bookman Old Style" w:hAnsi="Bookman Old Style"/>
          <w:sz w:val="20"/>
          <w:szCs w:val="20"/>
        </w:rPr>
      </w:pPr>
      <w:r w:rsidRPr="00D11C9E">
        <w:rPr>
          <w:rFonts w:ascii="Bookman Old Style" w:hAnsi="Bookman Old Style"/>
          <w:sz w:val="20"/>
          <w:szCs w:val="20"/>
        </w:rPr>
        <w:t xml:space="preserve">che l’impresa non si trova in stato di fallimento, di liquidazione coatta o di concordato preventivo (i suddetti fatti, stati o qualità sono verificabili dalla stazione appaltante presso: </w:t>
      </w:r>
      <w:r w:rsidRPr="00D11C9E">
        <w:rPr>
          <w:rFonts w:ascii="Bookman Old Style" w:hAnsi="Bookman Old Style"/>
          <w:b/>
          <w:sz w:val="20"/>
          <w:szCs w:val="20"/>
        </w:rPr>
        <w:t>Camera di Commercio di</w:t>
      </w:r>
      <w:r w:rsidRPr="00D11C9E">
        <w:rPr>
          <w:rFonts w:ascii="Bookman Old Style" w:hAnsi="Bookman Old Style"/>
          <w:sz w:val="20"/>
          <w:szCs w:val="20"/>
        </w:rPr>
        <w:t xml:space="preserve"> _____________________________ indirizzo ___________________________ n. tel. __________________ n. fax __________________) e che non è in corso un procedimento per la dichiarazione di una di tali situazioni (i suddetti fatti, stati o qualità sono verificabili dalla stazione appaltante presso: </w:t>
      </w:r>
      <w:r w:rsidRPr="00D11C9E">
        <w:rPr>
          <w:rFonts w:ascii="Bookman Old Style" w:hAnsi="Bookman Old Style"/>
          <w:b/>
          <w:sz w:val="20"/>
          <w:szCs w:val="20"/>
        </w:rPr>
        <w:t>Tribunale di</w:t>
      </w:r>
      <w:r w:rsidRPr="00D11C9E">
        <w:rPr>
          <w:rFonts w:ascii="Bookman Old Style" w:hAnsi="Bookman Old Style"/>
          <w:sz w:val="20"/>
          <w:szCs w:val="20"/>
        </w:rPr>
        <w:t xml:space="preserve"> __________________________________________ Sez. Fallimentare, indirizzo _____________________________ n. tel. ___________________ n. fax ______________________);(</w:t>
      </w:r>
      <w:r w:rsidRPr="00D11C9E">
        <w:rPr>
          <w:rFonts w:ascii="Bookman Old Style" w:hAnsi="Bookman Old Style"/>
          <w:b/>
          <w:sz w:val="20"/>
          <w:szCs w:val="20"/>
        </w:rPr>
        <w:t>Oppure, in caso di concordato preventivo con continuità aziendale</w:t>
      </w:r>
      <w:r w:rsidRPr="00D11C9E">
        <w:rPr>
          <w:rFonts w:ascii="Bookman Old Style" w:hAnsi="Bookman Old Style"/>
          <w:sz w:val="20"/>
          <w:szCs w:val="20"/>
        </w:rPr>
        <w:t>)</w:t>
      </w:r>
    </w:p>
    <w:p w:rsidR="00AA01FA" w:rsidRPr="00D11C9E" w:rsidRDefault="00AA01FA" w:rsidP="00AA01FA">
      <w:pPr>
        <w:pStyle w:val="Paragrafoelenco"/>
        <w:numPr>
          <w:ilvl w:val="0"/>
          <w:numId w:val="10"/>
        </w:numPr>
        <w:spacing w:after="0"/>
        <w:ind w:hanging="294"/>
        <w:jc w:val="both"/>
        <w:rPr>
          <w:rFonts w:ascii="Bookman Old Style" w:hAnsi="Bookman Old Style"/>
          <w:sz w:val="20"/>
          <w:szCs w:val="20"/>
        </w:rPr>
      </w:pPr>
      <w:r w:rsidRPr="00D11C9E">
        <w:rPr>
          <w:rFonts w:ascii="Bookman Old Style" w:hAnsi="Bookman Old Style"/>
          <w:sz w:val="20"/>
          <w:szCs w:val="20"/>
        </w:rPr>
        <w:t xml:space="preserve">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alla suddetta dichiarazione, </w:t>
      </w:r>
      <w:r w:rsidRPr="00D11C9E">
        <w:rPr>
          <w:rFonts w:ascii="Bookman Old Style" w:hAnsi="Bookman Old Style"/>
          <w:b/>
          <w:sz w:val="20"/>
          <w:szCs w:val="20"/>
        </w:rPr>
        <w:t>a pena di esclusione</w:t>
      </w:r>
      <w:r w:rsidRPr="00D11C9E">
        <w:rPr>
          <w:rFonts w:ascii="Bookman Old Style" w:hAnsi="Bookman Old Style"/>
          <w:sz w:val="20"/>
          <w:szCs w:val="20"/>
        </w:rPr>
        <w:t>, devono essere, altresì, allegati i seguenti documenti;</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a.1.</w:t>
      </w:r>
      <w:r w:rsidRPr="00AA01FA">
        <w:rPr>
          <w:rFonts w:ascii="Bookman Old Style" w:hAnsi="Bookman Old Style"/>
          <w:sz w:val="20"/>
          <w:szCs w:val="20"/>
        </w:rPr>
        <w:t xml:space="preserve"> relazione di un professionista in possesso dei requisiti di cui all’art. 67, lett. d), del R.D. 16 marzo 1942, n. 267, che attesta la conformità al piano di risanamento e la ragionevole capacità di adempimento del contratto;</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a.2.</w:t>
      </w:r>
      <w:r w:rsidRPr="00AA01FA">
        <w:rPr>
          <w:rFonts w:ascii="Bookman Old Style" w:hAnsi="Bookman Old Style"/>
          <w:sz w:val="20"/>
          <w:szCs w:val="20"/>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AA01FA" w:rsidRPr="00AA01FA"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a.3.</w:t>
      </w:r>
      <w:r w:rsidRPr="00AA01FA">
        <w:rPr>
          <w:rFonts w:ascii="Bookman Old Style" w:hAnsi="Bookman Old Style"/>
          <w:sz w:val="20"/>
          <w:szCs w:val="20"/>
        </w:rPr>
        <w:t xml:space="preserve"> dichiarazione sostitutiva con la quale il legale rappresentante di altro operatore economico, in qualità di impresa ausiliaria:</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1) attesta il possesso, in capo all’impresa ausiliaria, dei requisiti generali di cui all’art. 80 del Codice e il possesso di tutte le risorse e i requisiti di capacità finanziaria, tecnica, economica e di certificazione richiesti per l’affidamento dell’appalto;</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 xml:space="preserve">2) si obbliga verso il concorrente e verso la stazione appaltante a mettere a disposizione, per tutta la durata dell’appalto, le risorse necessarie all’esecuzione del contratto ed a subentrare all’impresa </w:t>
      </w:r>
      <w:proofErr w:type="spellStart"/>
      <w:r w:rsidRPr="00AA01FA">
        <w:rPr>
          <w:rFonts w:ascii="Bookman Old Style" w:hAnsi="Bookman Old Style"/>
          <w:sz w:val="20"/>
          <w:szCs w:val="20"/>
        </w:rPr>
        <w:t>ausiliata</w:t>
      </w:r>
      <w:proofErr w:type="spellEnd"/>
      <w:r w:rsidRPr="00AA01FA">
        <w:rPr>
          <w:rFonts w:ascii="Bookman Old Style" w:hAnsi="Bookman Old Style"/>
          <w:sz w:val="20"/>
          <w:szCs w:val="20"/>
        </w:rPr>
        <w:t xml:space="preserve"> nel caso in cui questa fallisca nel corso della gara oppure dopo la stipulazione del contratto, ovvero non sia più in grado, per qualsiasi ragione, di dare regolare esecuzione all’appalto;</w:t>
      </w:r>
    </w:p>
    <w:p w:rsidR="00AA01FA" w:rsidRPr="00AA01FA" w:rsidRDefault="00AA01FA" w:rsidP="00D11C9E">
      <w:pPr>
        <w:spacing w:after="0"/>
        <w:ind w:left="709"/>
        <w:jc w:val="both"/>
        <w:rPr>
          <w:rFonts w:ascii="Bookman Old Style" w:hAnsi="Bookman Old Style"/>
          <w:sz w:val="20"/>
          <w:szCs w:val="20"/>
        </w:rPr>
      </w:pPr>
      <w:r w:rsidRPr="00AA01FA">
        <w:rPr>
          <w:rFonts w:ascii="Bookman Old Style" w:hAnsi="Bookman Old Style"/>
          <w:sz w:val="20"/>
          <w:szCs w:val="20"/>
        </w:rPr>
        <w:t>3) attesta che l’impresa ausiliaria non partecipa alla gara in proprio o associata o consorziata;</w:t>
      </w:r>
    </w:p>
    <w:p w:rsidR="00D11C9E" w:rsidRDefault="00AA01FA" w:rsidP="00D11C9E">
      <w:pPr>
        <w:spacing w:after="0"/>
        <w:ind w:left="709"/>
        <w:jc w:val="both"/>
        <w:rPr>
          <w:rFonts w:ascii="Bookman Old Style" w:hAnsi="Bookman Old Style"/>
          <w:sz w:val="20"/>
          <w:szCs w:val="20"/>
        </w:rPr>
      </w:pPr>
      <w:r w:rsidRPr="00D11C9E">
        <w:rPr>
          <w:rFonts w:ascii="Bookman Old Style" w:hAnsi="Bookman Old Style"/>
          <w:sz w:val="20"/>
          <w:szCs w:val="20"/>
          <w:u w:val="single"/>
        </w:rPr>
        <w:t>a.4.</w:t>
      </w:r>
      <w:r w:rsidRPr="00AA01FA">
        <w:rPr>
          <w:rFonts w:ascii="Bookman Old Style" w:hAnsi="Bookman Old Style"/>
          <w:sz w:val="20"/>
          <w:szCs w:val="20"/>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impresache appartiene al medesimo gruppo, dichiarazione sostitutiva attestante il legame giuridico ed economico esistente nel gruppo; </w:t>
      </w:r>
    </w:p>
    <w:p w:rsidR="00D11C9E"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(art. 80, comma 5, lett. c) di non essersi reso colpevole di gravi illeciti professionali tali da rendere dubbia la propria integrità o affidabilità</w:t>
      </w:r>
    </w:p>
    <w:p w:rsidR="00D11C9E" w:rsidRPr="00D11C9E" w:rsidRDefault="00D11C9E" w:rsidP="00D11C9E">
      <w:pPr>
        <w:pStyle w:val="Paragrafoelenco"/>
        <w:spacing w:after="0"/>
        <w:ind w:left="426"/>
        <w:jc w:val="both"/>
        <w:rPr>
          <w:rFonts w:ascii="Bookman Old Style" w:hAnsi="Bookman Old Style"/>
          <w:sz w:val="20"/>
          <w:szCs w:val="20"/>
        </w:rPr>
      </w:pPr>
    </w:p>
    <w:p w:rsidR="00D11C9E"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Tra questi illeciti rientrano: </w:t>
      </w:r>
    </w:p>
    <w:p w:rsid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lastRenderedPageBreak/>
        <w:t xml:space="preserve">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t xml:space="preserve">il tentativo di influenzare indebitamente il processo decisionale della stazione appaltante o di ottenere informazioni riservate ai fini di proprio vantaggio; </w:t>
      </w:r>
    </w:p>
    <w:p w:rsidR="00AA01FA" w:rsidRPr="00D11C9E" w:rsidRDefault="00AA01FA" w:rsidP="00D11C9E">
      <w:pPr>
        <w:pStyle w:val="Paragrafoelenco"/>
        <w:numPr>
          <w:ilvl w:val="0"/>
          <w:numId w:val="9"/>
        </w:numPr>
        <w:spacing w:after="0"/>
        <w:ind w:hanging="294"/>
        <w:jc w:val="both"/>
        <w:rPr>
          <w:rFonts w:ascii="Bookman Old Style" w:hAnsi="Bookman Old Style"/>
          <w:sz w:val="20"/>
          <w:szCs w:val="20"/>
        </w:rPr>
      </w:pPr>
      <w:r w:rsidRPr="00D11C9E">
        <w:rPr>
          <w:rFonts w:ascii="Bookman Old Style" w:hAnsi="Bookman Old Style"/>
          <w:sz w:val="20"/>
          <w:szCs w:val="20"/>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L’esclusione opera solo se gli illeciti sono dimostrati dalla stazione appaltante con mezzi adeguati</w:t>
      </w:r>
      <w:r w:rsidR="00D11C9E">
        <w:rPr>
          <w:rFonts w:ascii="Bookman Old Style" w:hAnsi="Bookman Old Style"/>
          <w:sz w:val="20"/>
          <w:szCs w:val="20"/>
        </w:rPr>
        <w:t>.</w:t>
      </w:r>
    </w:p>
    <w:p w:rsidR="00D11C9E" w:rsidRPr="00AA01FA"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d) di non trovarsi in una situazione di conflitto di interesse ai sensi dell'articolo 42, comma 2,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18/04/016, n. 50, non diversamente risolvibile;</w:t>
      </w:r>
    </w:p>
    <w:p w:rsidR="00D11C9E" w:rsidRP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Ai sensi dell’art. 42, comma 2,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w:t>
      </w:r>
    </w:p>
    <w:p w:rsidR="00D11C9E"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d) di non trovarsi in una situazione di distorsione della concorrenza derivante dal precedente coinvolgimento nella preparazione della procedura d'appalto di cui all'art. 67, del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18/04/2016, n. 50, che non può essere risolta con misure meno intrusive;</w:t>
      </w:r>
    </w:p>
    <w:p w:rsid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lett. f) che nei confronti dell’impresa non è stata applicata la sanzione </w:t>
      </w:r>
      <w:proofErr w:type="spellStart"/>
      <w:r w:rsidRPr="00D11C9E">
        <w:rPr>
          <w:rFonts w:ascii="Bookman Old Style" w:hAnsi="Bookman Old Style"/>
          <w:sz w:val="20"/>
          <w:szCs w:val="20"/>
        </w:rPr>
        <w:t>interdittiva</w:t>
      </w:r>
      <w:proofErr w:type="spellEnd"/>
      <w:r w:rsidRPr="00D11C9E">
        <w:rPr>
          <w:rFonts w:ascii="Bookman Old Style" w:hAnsi="Bookman Old Style"/>
          <w:sz w:val="20"/>
          <w:szCs w:val="20"/>
        </w:rPr>
        <w:t xml:space="preserve"> di cui all’art. 9, comma 2, lett. c), del Decreto Legislativo 8 giugno 2001, n. 231 o altra sanzione che comporti il divieto di contrarre con la pubblica amministrazione, compresi i provvedimenti </w:t>
      </w:r>
      <w:proofErr w:type="spellStart"/>
      <w:r w:rsidRPr="00D11C9E">
        <w:rPr>
          <w:rFonts w:ascii="Bookman Old Style" w:hAnsi="Bookman Old Style"/>
          <w:sz w:val="20"/>
          <w:szCs w:val="20"/>
        </w:rPr>
        <w:t>interdittivi</w:t>
      </w:r>
      <w:proofErr w:type="spellEnd"/>
      <w:r w:rsidRPr="00D11C9E">
        <w:rPr>
          <w:rFonts w:ascii="Bookman Old Style" w:hAnsi="Bookman Old Style"/>
          <w:sz w:val="20"/>
          <w:szCs w:val="20"/>
        </w:rPr>
        <w:t xml:space="preserve"> di cui di cui all'articolo14 del decreto legislativo 9 aprile 2008, n. 8.;</w:t>
      </w:r>
    </w:p>
    <w:p w:rsidR="00D11C9E" w:rsidRPr="00D11C9E" w:rsidRDefault="00D11C9E" w:rsidP="00D11C9E">
      <w:pPr>
        <w:pStyle w:val="Paragrafoelenco"/>
        <w:rPr>
          <w:rFonts w:ascii="Bookman Old Style" w:hAnsi="Bookman Old Style"/>
          <w:sz w:val="20"/>
          <w:szCs w:val="20"/>
        </w:rPr>
      </w:pPr>
    </w:p>
    <w:p w:rsidR="00AA01FA"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lett.g</w:t>
      </w:r>
      <w:proofErr w:type="spellEnd"/>
      <w:r w:rsidRPr="00D11C9E">
        <w:rPr>
          <w:rFonts w:ascii="Bookman Old Style" w:hAnsi="Bookman Old Style"/>
          <w:sz w:val="20"/>
          <w:szCs w:val="20"/>
        </w:rPr>
        <w:t>) che non risulta essere iscritto nel casellario informatico tenuto dall’Osservatorio dell’ANAC. per aver per aver presentato false dichiarazioni o falsa documentazione ai fini del rilascio dell’attestazione di qualificazione, per il periodo durante il quale perdura l'iscrizione;</w:t>
      </w:r>
    </w:p>
    <w:p w:rsidR="00D11C9E" w:rsidRPr="00D11C9E" w:rsidRDefault="00D11C9E" w:rsidP="00D11C9E">
      <w:pPr>
        <w:pStyle w:val="Paragrafoelenco"/>
        <w:rPr>
          <w:rFonts w:ascii="Bookman Old Style" w:hAnsi="Bookman Old Style"/>
          <w:sz w:val="20"/>
          <w:szCs w:val="20"/>
        </w:rPr>
      </w:pPr>
    </w:p>
    <w:p w:rsidR="00D11C9E" w:rsidRPr="00D11C9E"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lett.h</w:t>
      </w:r>
      <w:proofErr w:type="spellEnd"/>
      <w:r w:rsidRPr="00D11C9E">
        <w:rPr>
          <w:rFonts w:ascii="Bookman Old Style" w:hAnsi="Bookman Old Style"/>
          <w:sz w:val="20"/>
          <w:szCs w:val="20"/>
        </w:rPr>
        <w:t>) di non aver violato il divieto di intestazione fiduciaria posto dall’art. 17 della Legge 19/3/1990 n. 55;</w:t>
      </w:r>
    </w:p>
    <w:p w:rsidR="00D11C9E" w:rsidRPr="00D11C9E" w:rsidRDefault="00D11C9E" w:rsidP="00D11C9E">
      <w:pPr>
        <w:pStyle w:val="Paragrafoelenco"/>
        <w:spacing w:after="0"/>
        <w:ind w:left="426"/>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L'esclusione ha durata di un anno decorrente dall'accertamento definitivo della violazione e va comunque disposta se la violazione non è stata rimossa</w:t>
      </w:r>
    </w:p>
    <w:p w:rsidR="00D11C9E" w:rsidRPr="00AA01FA" w:rsidRDefault="00D11C9E" w:rsidP="00AA01FA">
      <w:pPr>
        <w:spacing w:after="0"/>
        <w:jc w:val="both"/>
        <w:rPr>
          <w:rFonts w:ascii="Bookman Old Style" w:hAnsi="Bookman Old Style"/>
          <w:sz w:val="20"/>
          <w:szCs w:val="20"/>
        </w:rPr>
      </w:pPr>
    </w:p>
    <w:p w:rsidR="00AA01FA" w:rsidRDefault="00AA01FA" w:rsidP="00D11C9E">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lett.i</w:t>
      </w:r>
      <w:proofErr w:type="spellEnd"/>
      <w:r w:rsidRPr="00D11C9E">
        <w:rPr>
          <w:rFonts w:ascii="Bookman Old Style" w:hAnsi="Bookman Old Style"/>
          <w:sz w:val="20"/>
          <w:szCs w:val="20"/>
        </w:rPr>
        <w:t>) disciplina sul diritto al lavoro dei disabili (barrare la casella che interessa):</w:t>
      </w:r>
    </w:p>
    <w:p w:rsidR="00D11C9E" w:rsidRDefault="00AA01FA" w:rsidP="00AA01FA">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 xml:space="preserve">di essere in regola con le norme di cui all’art. 17 della Legge 12 marzo 1999, n. 68 e </w:t>
      </w:r>
      <w:proofErr w:type="spellStart"/>
      <w:r w:rsidRPr="00D11C9E">
        <w:rPr>
          <w:rFonts w:ascii="Bookman Old Style" w:hAnsi="Bookman Old Style"/>
          <w:sz w:val="20"/>
          <w:szCs w:val="20"/>
        </w:rPr>
        <w:t>s.m.i.</w:t>
      </w:r>
      <w:proofErr w:type="spellEnd"/>
      <w:r w:rsidRPr="00D11C9E">
        <w:rPr>
          <w:rFonts w:ascii="Bookman Old Style" w:hAnsi="Bookman Old Style"/>
          <w:sz w:val="20"/>
          <w:szCs w:val="20"/>
        </w:rPr>
        <w:t>;</w:t>
      </w:r>
    </w:p>
    <w:p w:rsidR="00D11C9E" w:rsidRDefault="00AA01FA" w:rsidP="00D11C9E">
      <w:pPr>
        <w:pStyle w:val="Paragrafoelenco"/>
        <w:spacing w:after="0"/>
        <w:jc w:val="both"/>
        <w:rPr>
          <w:rFonts w:ascii="Bookman Old Style" w:hAnsi="Bookman Old Style"/>
          <w:sz w:val="20"/>
          <w:szCs w:val="20"/>
        </w:rPr>
      </w:pPr>
      <w:r w:rsidRPr="00D11C9E">
        <w:rPr>
          <w:rFonts w:ascii="Bookman Old Style" w:hAnsi="Bookman Old Style"/>
          <w:sz w:val="20"/>
          <w:szCs w:val="20"/>
        </w:rPr>
        <w:t xml:space="preserve">I suddetti fatti, stati o qualità sono verificabili dalla stazione appaltante presso il </w:t>
      </w:r>
      <w:r w:rsidRPr="00D11C9E">
        <w:rPr>
          <w:rFonts w:ascii="Bookman Old Style" w:hAnsi="Bookman Old Style"/>
          <w:b/>
          <w:sz w:val="20"/>
          <w:szCs w:val="20"/>
        </w:rPr>
        <w:t>Centro per l’impiego e la formazione della Provincia di</w:t>
      </w:r>
      <w:r w:rsidRPr="00D11C9E">
        <w:rPr>
          <w:rFonts w:ascii="Bookman Old Style" w:hAnsi="Bookman Old Style"/>
          <w:sz w:val="20"/>
          <w:szCs w:val="20"/>
        </w:rPr>
        <w:t xml:space="preserve"> _____________________________________ indirizzo ____________________ n. tel. ___________________ n. fax ______________;</w:t>
      </w:r>
    </w:p>
    <w:p w:rsidR="00AA01FA" w:rsidRPr="00AA01FA" w:rsidRDefault="00AA01FA" w:rsidP="00D11C9E">
      <w:pPr>
        <w:pStyle w:val="Paragrafoelenco"/>
        <w:spacing w:after="0"/>
        <w:jc w:val="both"/>
        <w:rPr>
          <w:rFonts w:ascii="Bookman Old Style" w:hAnsi="Bookman Old Style"/>
          <w:sz w:val="20"/>
          <w:szCs w:val="20"/>
        </w:rPr>
      </w:pPr>
      <w:r w:rsidRPr="00AA01FA">
        <w:rPr>
          <w:rFonts w:ascii="Bookman Old Style" w:hAnsi="Bookman Old Style"/>
          <w:sz w:val="20"/>
          <w:szCs w:val="20"/>
        </w:rPr>
        <w:t>(oppure)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essere tenuto agli obblighi di cui alla riferita legge 12 marzo 1999, n. 68 in quanto______________________________________________________________;</w:t>
      </w:r>
    </w:p>
    <w:p w:rsidR="00D11C9E" w:rsidRPr="00D11C9E" w:rsidRDefault="00D11C9E" w:rsidP="00D11C9E">
      <w:pPr>
        <w:pStyle w:val="Paragrafoelenco"/>
        <w:spacing w:after="0"/>
        <w:jc w:val="both"/>
        <w:rPr>
          <w:rFonts w:ascii="Bookman Old Style" w:hAnsi="Bookman Old Style"/>
          <w:sz w:val="20"/>
          <w:szCs w:val="20"/>
        </w:rPr>
      </w:pPr>
    </w:p>
    <w:p w:rsidR="00AA01FA" w:rsidRPr="00D11C9E" w:rsidRDefault="00AA01FA" w:rsidP="00BE24C3">
      <w:pPr>
        <w:pStyle w:val="Paragrafoelenco"/>
        <w:numPr>
          <w:ilvl w:val="0"/>
          <w:numId w:val="7"/>
        </w:numPr>
        <w:tabs>
          <w:tab w:val="left" w:pos="426"/>
        </w:tabs>
        <w:spacing w:after="0"/>
        <w:ind w:hanging="720"/>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lett.l</w:t>
      </w:r>
      <w:proofErr w:type="spellEnd"/>
      <w:r w:rsidRPr="00D11C9E">
        <w:rPr>
          <w:rFonts w:ascii="Bookman Old Style" w:hAnsi="Bookman Old Style"/>
          <w:sz w:val="20"/>
          <w:szCs w:val="20"/>
        </w:rPr>
        <w:t>) (barrare la casella che interessa):</w:t>
      </w:r>
    </w:p>
    <w:p w:rsidR="00D11C9E" w:rsidRDefault="00AA01FA" w:rsidP="00AA01FA">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lastRenderedPageBreak/>
        <w:t xml:space="preserve">di non trovarsi nella condizione di esclusione prevista dall’art. 80, comma 5, lett. l), del </w:t>
      </w:r>
      <w:proofErr w:type="spellStart"/>
      <w:r w:rsidRPr="00D11C9E">
        <w:rPr>
          <w:rFonts w:ascii="Bookman Old Style" w:hAnsi="Bookman Old Style"/>
          <w:sz w:val="20"/>
          <w:szCs w:val="20"/>
        </w:rPr>
        <w:t>D.Lgs.</w:t>
      </w:r>
      <w:proofErr w:type="spellEnd"/>
      <w:r w:rsidRPr="00D11C9E">
        <w:rPr>
          <w:rFonts w:ascii="Bookman Old Style" w:hAnsi="Bookman Old Style"/>
          <w:sz w:val="20"/>
          <w:szCs w:val="20"/>
        </w:rPr>
        <w:t xml:space="preserve"> n. 19/04/2016, n. 50.</w:t>
      </w:r>
    </w:p>
    <w:p w:rsidR="00AA01FA" w:rsidRDefault="00AA01FA" w:rsidP="00D11C9E">
      <w:pPr>
        <w:pStyle w:val="Paragrafoelenco"/>
        <w:spacing w:after="0"/>
        <w:jc w:val="both"/>
        <w:rPr>
          <w:rFonts w:ascii="Bookman Old Style" w:hAnsi="Bookman Old Style"/>
          <w:sz w:val="20"/>
          <w:szCs w:val="20"/>
        </w:rPr>
      </w:pPr>
      <w:r w:rsidRPr="00D11C9E">
        <w:rPr>
          <w:rFonts w:ascii="Bookman Old Style" w:hAnsi="Bookman Old Style"/>
          <w:sz w:val="20"/>
          <w:szCs w:val="20"/>
        </w:rPr>
        <w:t>(oppure)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che, pur essendo stato vittima dei reati previsti e puniti dagli articoli 317 e 629 del codice penale aggravati ai sensi dell’articolo 7 del decreto-legge 13 maggio 1991, n. 152, convertito, con modificazioni, dalla legge 12 luglio 1991, n. 203, risulti aver denunciato i fatti all’autorità giudiziaria, salvo che ricorrano i casi previsti dall’articolo 4, primo comma, della legge 24 novembre 1981, n. 689;</w:t>
      </w:r>
    </w:p>
    <w:p w:rsidR="00D11C9E" w:rsidRPr="00D11C9E" w:rsidRDefault="00D11C9E" w:rsidP="00D11C9E">
      <w:pPr>
        <w:pStyle w:val="Paragrafoelenco"/>
        <w:spacing w:after="0"/>
        <w:jc w:val="both"/>
        <w:rPr>
          <w:rFonts w:ascii="Bookman Old Style" w:hAnsi="Bookman Old Style"/>
          <w:sz w:val="20"/>
          <w:szCs w:val="20"/>
        </w:rPr>
      </w:pPr>
    </w:p>
    <w:p w:rsidR="00AA01FA" w:rsidRPr="00D11C9E" w:rsidRDefault="00AA01FA" w:rsidP="00AA01FA">
      <w:pPr>
        <w:pStyle w:val="Paragrafoelenco"/>
        <w:numPr>
          <w:ilvl w:val="0"/>
          <w:numId w:val="7"/>
        </w:numPr>
        <w:spacing w:after="0"/>
        <w:ind w:left="426" w:hanging="426"/>
        <w:jc w:val="both"/>
        <w:rPr>
          <w:rFonts w:ascii="Bookman Old Style" w:hAnsi="Bookman Old Style"/>
          <w:sz w:val="20"/>
          <w:szCs w:val="20"/>
        </w:rPr>
      </w:pPr>
      <w:r w:rsidRPr="00D11C9E">
        <w:rPr>
          <w:rFonts w:ascii="Bookman Old Style" w:hAnsi="Bookman Old Style"/>
          <w:sz w:val="20"/>
          <w:szCs w:val="20"/>
        </w:rPr>
        <w:t xml:space="preserve">(art. 80, comma 5, </w:t>
      </w:r>
      <w:proofErr w:type="spellStart"/>
      <w:r w:rsidRPr="00D11C9E">
        <w:rPr>
          <w:rFonts w:ascii="Bookman Old Style" w:hAnsi="Bookman Old Style"/>
          <w:sz w:val="20"/>
          <w:szCs w:val="20"/>
        </w:rPr>
        <w:t>lett.m</w:t>
      </w:r>
      <w:proofErr w:type="spellEnd"/>
      <w:r w:rsidRPr="00D11C9E">
        <w:rPr>
          <w:rFonts w:ascii="Bookman Old Style" w:hAnsi="Bookman Old Style"/>
          <w:sz w:val="20"/>
          <w:szCs w:val="20"/>
        </w:rPr>
        <w:t>) l’insussistenza, rispetto ad altro partecipante alla medesima procedura, di una situazione di controllo di cui all’art.2359 del codice civile o di altra qualsiasi relazione, anche di fatto, che comporti che le offerte siano imputabili ad un unico centro decisionale. A tal fine dichiara(barrare la casella che interessa):</w:t>
      </w:r>
    </w:p>
    <w:p w:rsidR="00AA01FA" w:rsidRPr="00D11C9E"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trovarsi in alcuna situazione di controllo di cui all’art. 2359 del codice civile con alcun soggetto e di aver formulato l’offerta autonomamente;</w:t>
      </w:r>
    </w:p>
    <w:p w:rsidR="00AA01FA" w:rsidRPr="00D11C9E"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non essere a conoscenza della partecipazione alla medesima procedura di soggetti che si trovano, rispetto al sottoscritto concorrente, in una situazione di controllo di cui all’art.2359 del codice civile e di aver formulato la propria offerta autonomamente;</w:t>
      </w:r>
    </w:p>
    <w:p w:rsidR="00AA01FA" w:rsidRDefault="00AA01FA" w:rsidP="00D11C9E">
      <w:pPr>
        <w:pStyle w:val="Paragrafoelenco"/>
        <w:numPr>
          <w:ilvl w:val="0"/>
          <w:numId w:val="13"/>
        </w:numPr>
        <w:spacing w:after="0"/>
        <w:ind w:hanging="294"/>
        <w:jc w:val="both"/>
        <w:rPr>
          <w:rFonts w:ascii="Bookman Old Style" w:hAnsi="Bookman Old Style"/>
          <w:sz w:val="20"/>
          <w:szCs w:val="20"/>
        </w:rPr>
      </w:pPr>
      <w:r w:rsidRPr="00D11C9E">
        <w:rPr>
          <w:rFonts w:ascii="Bookman Old Style" w:hAnsi="Bookman Old Style"/>
          <w:sz w:val="20"/>
          <w:szCs w:val="20"/>
        </w:rPr>
        <w:t>di essere a conoscenza della partecipazione alla medesima procedura di soggetti che si trovano, rispetto al sottoscritto concorrente, in una situazione di controllo di cui all’art.2359 del codice civile e di aver formulato la propria offerta autonoma</w:t>
      </w:r>
    </w:p>
    <w:p w:rsidR="00D11C9E" w:rsidRPr="00D11C9E" w:rsidRDefault="00D11C9E" w:rsidP="00D11C9E">
      <w:pPr>
        <w:pStyle w:val="Paragrafoelenco"/>
        <w:spacing w:after="0"/>
        <w:jc w:val="both"/>
        <w:rPr>
          <w:rFonts w:ascii="Bookman Old Style" w:hAnsi="Bookman Old Style"/>
          <w:sz w:val="20"/>
          <w:szCs w:val="20"/>
        </w:rPr>
      </w:pPr>
    </w:p>
    <w:p w:rsidR="00AA01FA" w:rsidRDefault="00AA01FA" w:rsidP="00AA01FA">
      <w:pPr>
        <w:spacing w:after="0"/>
        <w:jc w:val="both"/>
        <w:rPr>
          <w:rFonts w:ascii="Bookman Old Style" w:hAnsi="Bookman Old Style"/>
          <w:sz w:val="20"/>
          <w:szCs w:val="20"/>
        </w:rPr>
      </w:pPr>
      <w:r w:rsidRPr="00D11C9E">
        <w:rPr>
          <w:rFonts w:ascii="Bookman Old Style" w:hAnsi="Bookman Old Style"/>
          <w:b/>
          <w:sz w:val="20"/>
          <w:szCs w:val="20"/>
        </w:rPr>
        <w:t>N.B.</w:t>
      </w:r>
      <w:r w:rsidRPr="00AA01FA">
        <w:rPr>
          <w:rFonts w:ascii="Bookman Old Style" w:hAnsi="Bookman Old Style"/>
          <w:sz w:val="20"/>
          <w:szCs w:val="20"/>
        </w:rPr>
        <w:t xml:space="preserve"> : L’operatore economico, o il subappaltatore, che si trovi in una delle situazioni di cui al comma 5, art. 80, del </w:t>
      </w:r>
      <w:proofErr w:type="spellStart"/>
      <w:r w:rsidRPr="00AA01FA">
        <w:rPr>
          <w:rFonts w:ascii="Bookman Old Style" w:hAnsi="Bookman Old Style"/>
          <w:sz w:val="20"/>
          <w:szCs w:val="20"/>
        </w:rPr>
        <w:t>D.Lgs</w:t>
      </w:r>
      <w:proofErr w:type="spellEnd"/>
      <w:r w:rsidRPr="00AA01FA">
        <w:rPr>
          <w:rFonts w:ascii="Bookman Old Style" w:hAnsi="Bookman Old Style"/>
          <w:sz w:val="20"/>
          <w:szCs w:val="20"/>
        </w:rPr>
        <w:t xml:space="preserve"> 18/04/016, n. 505, limitatamente alle ipotesi in cui la sentenza definitiva abbia imposto una pena detentiva non superiore a 18 mesi ovvero abbia riconosciuto l'attenuante della collaborazione come definita per le singole fattispecie direato,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D11C9E" w:rsidRPr="00AA01FA" w:rsidRDefault="00D11C9E" w:rsidP="00AA01FA">
      <w:pPr>
        <w:spacing w:after="0"/>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disciplina dell’emersione progressiva (Legge 18/10/2001 n. 383) (barrare la casella che interessa):</w:t>
      </w:r>
    </w:p>
    <w:p w:rsidR="00AA01FA" w:rsidRDefault="00AA01FA" w:rsidP="00005019">
      <w:pPr>
        <w:pStyle w:val="Paragrafoelenco"/>
        <w:numPr>
          <w:ilvl w:val="0"/>
          <w:numId w:val="14"/>
        </w:numPr>
        <w:spacing w:after="0"/>
        <w:ind w:hanging="294"/>
        <w:jc w:val="both"/>
        <w:rPr>
          <w:rFonts w:ascii="Bookman Old Style" w:hAnsi="Bookman Old Style"/>
          <w:sz w:val="20"/>
          <w:szCs w:val="20"/>
        </w:rPr>
      </w:pPr>
      <w:r w:rsidRPr="00D11C9E">
        <w:rPr>
          <w:rFonts w:ascii="Bookman Old Style" w:hAnsi="Bookman Old Style"/>
          <w:sz w:val="20"/>
          <w:szCs w:val="20"/>
        </w:rPr>
        <w:t>di non essersi avvalsi dei piani individuali di emersione di cui all’art. 1 bis – comma 14 – della Legge 18/10/2001 n. 383, sostituito dall’art. 1 della Legge 22/11/2002 n. 266;</w:t>
      </w:r>
    </w:p>
    <w:p w:rsidR="00AA01FA" w:rsidRDefault="00AA01FA" w:rsidP="00005019">
      <w:pPr>
        <w:pStyle w:val="Paragrafoelenco"/>
        <w:numPr>
          <w:ilvl w:val="0"/>
          <w:numId w:val="14"/>
        </w:numPr>
        <w:spacing w:after="0"/>
        <w:ind w:hanging="294"/>
        <w:jc w:val="both"/>
        <w:rPr>
          <w:rFonts w:ascii="Bookman Old Style" w:hAnsi="Bookman Old Style"/>
          <w:sz w:val="20"/>
          <w:szCs w:val="20"/>
        </w:rPr>
      </w:pPr>
      <w:r w:rsidRPr="00D11C9E">
        <w:rPr>
          <w:rFonts w:ascii="Bookman Old Style" w:hAnsi="Bookman Old Style"/>
          <w:sz w:val="20"/>
          <w:szCs w:val="20"/>
        </w:rPr>
        <w:t>di essersi avvalsi dei piani individuali di emersione di cui all’art. 1 bis – comma 14 – della Legge 18/10/2001 n. 383, sostituito dall’art. 1 della Legge 22/11/2002 n. 266 ma che il periodo di emersione si è concluso;</w:t>
      </w:r>
    </w:p>
    <w:p w:rsidR="00005019" w:rsidRDefault="00005019" w:rsidP="00D11C9E">
      <w:pPr>
        <w:spacing w:after="0"/>
        <w:jc w:val="both"/>
        <w:rPr>
          <w:rFonts w:ascii="Bookman Old Style" w:hAnsi="Bookman Old Style"/>
          <w:sz w:val="20"/>
          <w:szCs w:val="20"/>
        </w:rPr>
      </w:pPr>
    </w:p>
    <w:p w:rsidR="00005019" w:rsidRDefault="00AA01FA" w:rsidP="00AA01FA">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che ATTUALMENTE l’amministrazione e la direzione tecnica dell’Impresa sono affidate a:</w:t>
      </w:r>
    </w:p>
    <w:p w:rsidR="00005019" w:rsidRDefault="00005019" w:rsidP="00005019">
      <w:pPr>
        <w:pStyle w:val="Paragrafoelenco"/>
        <w:spacing w:after="0"/>
        <w:ind w:left="426"/>
        <w:jc w:val="both"/>
        <w:rPr>
          <w:rFonts w:ascii="Bookman Old Style" w:hAnsi="Bookman Old Style"/>
          <w:sz w:val="20"/>
          <w:szCs w:val="20"/>
        </w:rPr>
      </w:pPr>
    </w:p>
    <w:tbl>
      <w:tblPr>
        <w:tblStyle w:val="Grigliatabella"/>
        <w:tblW w:w="0" w:type="auto"/>
        <w:tblInd w:w="426" w:type="dxa"/>
        <w:tblLook w:val="04A0"/>
      </w:tblPr>
      <w:tblGrid>
        <w:gridCol w:w="2389"/>
        <w:gridCol w:w="2352"/>
        <w:gridCol w:w="2334"/>
        <w:gridCol w:w="2353"/>
      </w:tblGrid>
      <w:tr w:rsidR="00005019" w:rsidTr="00005019">
        <w:tc>
          <w:tcPr>
            <w:tcW w:w="2444" w:type="dxa"/>
            <w:vAlign w:val="center"/>
          </w:tcPr>
          <w:p w:rsidR="00005019" w:rsidRPr="00005019" w:rsidRDefault="00005019" w:rsidP="00005019">
            <w:pPr>
              <w:pStyle w:val="Default"/>
              <w:jc w:val="center"/>
              <w:rPr>
                <w:sz w:val="23"/>
                <w:szCs w:val="23"/>
              </w:rPr>
            </w:pPr>
            <w:r>
              <w:rPr>
                <w:sz w:val="23"/>
                <w:szCs w:val="23"/>
              </w:rPr>
              <w:t>carica,qualifica, funzione</w:t>
            </w:r>
          </w:p>
        </w:tc>
        <w:tc>
          <w:tcPr>
            <w:tcW w:w="2444" w:type="dxa"/>
            <w:vAlign w:val="center"/>
          </w:tcPr>
          <w:p w:rsidR="00005019" w:rsidRPr="00005019" w:rsidRDefault="00005019" w:rsidP="00005019">
            <w:pPr>
              <w:pStyle w:val="Default"/>
              <w:jc w:val="center"/>
              <w:rPr>
                <w:sz w:val="23"/>
                <w:szCs w:val="23"/>
              </w:rPr>
            </w:pPr>
            <w:r>
              <w:rPr>
                <w:sz w:val="23"/>
                <w:szCs w:val="23"/>
              </w:rPr>
              <w:t>cognome, nome</w:t>
            </w:r>
          </w:p>
        </w:tc>
        <w:tc>
          <w:tcPr>
            <w:tcW w:w="2445" w:type="dxa"/>
            <w:vAlign w:val="center"/>
          </w:tcPr>
          <w:p w:rsidR="00005019" w:rsidRPr="00005019" w:rsidRDefault="00005019" w:rsidP="00005019">
            <w:pPr>
              <w:pStyle w:val="Default"/>
              <w:jc w:val="center"/>
              <w:rPr>
                <w:sz w:val="23"/>
                <w:szCs w:val="23"/>
              </w:rPr>
            </w:pPr>
            <w:r>
              <w:rPr>
                <w:sz w:val="23"/>
                <w:szCs w:val="23"/>
              </w:rPr>
              <w:t>luogo, data di nascita</w:t>
            </w:r>
          </w:p>
        </w:tc>
        <w:tc>
          <w:tcPr>
            <w:tcW w:w="2445" w:type="dxa"/>
            <w:vAlign w:val="center"/>
          </w:tcPr>
          <w:p w:rsidR="00005019" w:rsidRDefault="00005019" w:rsidP="00005019">
            <w:pPr>
              <w:pStyle w:val="Default"/>
              <w:jc w:val="center"/>
              <w:rPr>
                <w:sz w:val="23"/>
                <w:szCs w:val="23"/>
              </w:rPr>
            </w:pPr>
            <w:r>
              <w:rPr>
                <w:sz w:val="23"/>
                <w:szCs w:val="23"/>
              </w:rPr>
              <w:t>Luogo di residenza</w:t>
            </w:r>
          </w:p>
          <w:p w:rsidR="00005019" w:rsidRDefault="00005019" w:rsidP="00005019">
            <w:pPr>
              <w:pStyle w:val="Paragrafoelenco"/>
              <w:ind w:left="0"/>
              <w:jc w:val="center"/>
              <w:rPr>
                <w:rFonts w:ascii="Bookman Old Style" w:hAnsi="Bookman Old Style"/>
                <w:sz w:val="20"/>
                <w:szCs w:val="20"/>
              </w:rPr>
            </w:pPr>
            <w:r>
              <w:rPr>
                <w:sz w:val="23"/>
                <w:szCs w:val="23"/>
              </w:rPr>
              <w:t>(indirizzo, CAP, città, provincia)</w:t>
            </w: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r w:rsidR="00005019" w:rsidTr="00005019">
        <w:trPr>
          <w:trHeight w:val="397"/>
        </w:trPr>
        <w:tc>
          <w:tcPr>
            <w:tcW w:w="2444" w:type="dxa"/>
          </w:tcPr>
          <w:p w:rsidR="00005019" w:rsidRDefault="00005019" w:rsidP="00005019">
            <w:pPr>
              <w:pStyle w:val="Paragrafoelenco"/>
              <w:ind w:left="0"/>
              <w:jc w:val="both"/>
              <w:rPr>
                <w:rFonts w:ascii="Bookman Old Style" w:hAnsi="Bookman Old Style"/>
                <w:sz w:val="20"/>
                <w:szCs w:val="20"/>
              </w:rPr>
            </w:pPr>
          </w:p>
        </w:tc>
        <w:tc>
          <w:tcPr>
            <w:tcW w:w="2444"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c>
          <w:tcPr>
            <w:tcW w:w="2445" w:type="dxa"/>
          </w:tcPr>
          <w:p w:rsidR="00005019" w:rsidRDefault="00005019" w:rsidP="00005019">
            <w:pPr>
              <w:pStyle w:val="Paragrafoelenco"/>
              <w:ind w:left="0"/>
              <w:jc w:val="both"/>
              <w:rPr>
                <w:rFonts w:ascii="Bookman Old Style" w:hAnsi="Bookman Old Style"/>
                <w:sz w:val="20"/>
                <w:szCs w:val="20"/>
              </w:rPr>
            </w:pPr>
          </w:p>
        </w:tc>
      </w:tr>
    </w:tbl>
    <w:p w:rsidR="00005019" w:rsidRDefault="00005019" w:rsidP="00005019">
      <w:pPr>
        <w:pStyle w:val="Paragrafoelenco"/>
        <w:spacing w:after="0"/>
        <w:ind w:left="426"/>
        <w:jc w:val="both"/>
        <w:rPr>
          <w:rFonts w:ascii="Bookman Old Style" w:hAnsi="Bookman Old Style"/>
          <w:sz w:val="20"/>
          <w:szCs w:val="20"/>
        </w:rPr>
      </w:pPr>
    </w:p>
    <w:p w:rsidR="00AA01FA" w:rsidRDefault="00AA01FA" w:rsidP="00005019">
      <w:pPr>
        <w:pStyle w:val="Paragrafoelenco"/>
        <w:spacing w:after="0"/>
        <w:ind w:left="426"/>
        <w:jc w:val="both"/>
        <w:rPr>
          <w:rFonts w:ascii="Bookman Old Style" w:hAnsi="Bookman Old Style"/>
          <w:sz w:val="20"/>
          <w:szCs w:val="20"/>
        </w:rPr>
      </w:pPr>
      <w:r w:rsidRPr="00005019">
        <w:rPr>
          <w:rFonts w:ascii="Bookman Old Style" w:hAnsi="Bookman Old Style"/>
          <w:sz w:val="20"/>
          <w:szCs w:val="20"/>
        </w:rPr>
        <w:lastRenderedPageBreak/>
        <w:t xml:space="preserve">(inserire i dati richiesti per: Titolari e direttori tecnici di imprese individuali, soci e direttori tecnici di società in nome collettivo, soci accomandatari e direttori tecnici di società in accomandita semplice, amministratori con rappresentanza e direttori tecnici o socio unico ovvero socio di maggioranza in caso di società con meno di quattro soci in caso di altro tipo di società o consorzio ; </w:t>
      </w:r>
      <w:r w:rsidRPr="00005019">
        <w:rPr>
          <w:rFonts w:ascii="Bookman Old Style" w:hAnsi="Bookman Old Style"/>
          <w:b/>
          <w:sz w:val="20"/>
          <w:szCs w:val="20"/>
        </w:rPr>
        <w:t>ciascun soggetto indicato dovrà redigere e sottoscrivere personalmente l’ apposito Modello 1bis</w:t>
      </w:r>
      <w:r w:rsidRPr="00005019">
        <w:rPr>
          <w:rFonts w:ascii="Bookman Old Style" w:hAnsi="Bookman Old Style"/>
          <w:sz w:val="20"/>
          <w:szCs w:val="20"/>
        </w:rPr>
        <w:t>)</w:t>
      </w:r>
    </w:p>
    <w:p w:rsidR="00005019" w:rsidRPr="00005019" w:rsidRDefault="00005019" w:rsidP="00005019">
      <w:pPr>
        <w:pStyle w:val="Paragrafoelenco"/>
        <w:spacing w:after="0"/>
        <w:ind w:left="426"/>
        <w:jc w:val="both"/>
        <w:rPr>
          <w:rFonts w:ascii="Bookman Old Style" w:hAnsi="Bookman Old Style"/>
          <w:sz w:val="20"/>
          <w:szCs w:val="20"/>
        </w:rPr>
      </w:pPr>
    </w:p>
    <w:p w:rsid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che nell’anno antecedente la data di pubblicazione del bando </w:t>
      </w:r>
    </w:p>
    <w:p w:rsidR="00AA01FA" w:rsidRDefault="00AA01FA" w:rsidP="00005019">
      <w:pPr>
        <w:pStyle w:val="Paragrafoelenco"/>
        <w:numPr>
          <w:ilvl w:val="0"/>
          <w:numId w:val="16"/>
        </w:numPr>
        <w:spacing w:after="0"/>
        <w:ind w:left="851" w:hanging="425"/>
        <w:jc w:val="both"/>
        <w:rPr>
          <w:rFonts w:ascii="Bookman Old Style" w:hAnsi="Bookman Old Style"/>
          <w:sz w:val="20"/>
          <w:szCs w:val="20"/>
        </w:rPr>
      </w:pPr>
      <w:r w:rsidRPr="00005019">
        <w:rPr>
          <w:rFonts w:ascii="Bookman Old Style" w:hAnsi="Bookman Old Style"/>
          <w:sz w:val="20"/>
          <w:szCs w:val="20"/>
        </w:rPr>
        <w:t>NON sono intervenute cessazioni da cariche, funzioni o qualifiche dell’Impresa individuale, della Società o del Consorzio;</w:t>
      </w:r>
    </w:p>
    <w:p w:rsidR="00AA01FA" w:rsidRDefault="00AA01FA" w:rsidP="00005019">
      <w:pPr>
        <w:pStyle w:val="Paragrafoelenco"/>
        <w:numPr>
          <w:ilvl w:val="0"/>
          <w:numId w:val="16"/>
        </w:numPr>
        <w:spacing w:after="0"/>
        <w:ind w:left="851" w:hanging="425"/>
        <w:jc w:val="both"/>
        <w:rPr>
          <w:rFonts w:ascii="Bookman Old Style" w:hAnsi="Bookman Old Style"/>
          <w:sz w:val="20"/>
          <w:szCs w:val="20"/>
        </w:rPr>
      </w:pPr>
      <w:r w:rsidRPr="00005019">
        <w:rPr>
          <w:rFonts w:ascii="Bookman Old Style" w:hAnsi="Bookman Old Style"/>
          <w:sz w:val="20"/>
          <w:szCs w:val="20"/>
        </w:rPr>
        <w:t>(OVVERO) sono cessati da cariche, funzioni o qualifiche dell’Impresa individuale o della Società o del Consorzio i seguenti soggetti:</w:t>
      </w:r>
    </w:p>
    <w:p w:rsidR="00005019" w:rsidRDefault="00005019" w:rsidP="00005019">
      <w:pPr>
        <w:spacing w:after="0"/>
        <w:jc w:val="both"/>
        <w:rPr>
          <w:rFonts w:ascii="Bookman Old Style" w:hAnsi="Bookman Old Style"/>
          <w:sz w:val="20"/>
          <w:szCs w:val="20"/>
        </w:rPr>
      </w:pPr>
    </w:p>
    <w:tbl>
      <w:tblPr>
        <w:tblStyle w:val="Grigliatabella"/>
        <w:tblW w:w="0" w:type="auto"/>
        <w:tblInd w:w="426" w:type="dxa"/>
        <w:tblLook w:val="04A0"/>
      </w:tblPr>
      <w:tblGrid>
        <w:gridCol w:w="2389"/>
        <w:gridCol w:w="2352"/>
        <w:gridCol w:w="2334"/>
        <w:gridCol w:w="2353"/>
      </w:tblGrid>
      <w:tr w:rsidR="00005019" w:rsidTr="00BE24C3">
        <w:tc>
          <w:tcPr>
            <w:tcW w:w="2444" w:type="dxa"/>
            <w:vAlign w:val="center"/>
          </w:tcPr>
          <w:p w:rsidR="00005019" w:rsidRPr="00005019" w:rsidRDefault="00005019" w:rsidP="00BE24C3">
            <w:pPr>
              <w:pStyle w:val="Default"/>
              <w:jc w:val="center"/>
              <w:rPr>
                <w:sz w:val="23"/>
                <w:szCs w:val="23"/>
              </w:rPr>
            </w:pPr>
            <w:r>
              <w:rPr>
                <w:sz w:val="23"/>
                <w:szCs w:val="23"/>
              </w:rPr>
              <w:t>carica,qualifica, funzione</w:t>
            </w:r>
          </w:p>
        </w:tc>
        <w:tc>
          <w:tcPr>
            <w:tcW w:w="2444" w:type="dxa"/>
            <w:vAlign w:val="center"/>
          </w:tcPr>
          <w:p w:rsidR="00005019" w:rsidRPr="00005019" w:rsidRDefault="00005019" w:rsidP="00BE24C3">
            <w:pPr>
              <w:pStyle w:val="Default"/>
              <w:jc w:val="center"/>
              <w:rPr>
                <w:sz w:val="23"/>
                <w:szCs w:val="23"/>
              </w:rPr>
            </w:pPr>
            <w:r>
              <w:rPr>
                <w:sz w:val="23"/>
                <w:szCs w:val="23"/>
              </w:rPr>
              <w:t>cognome, nome</w:t>
            </w:r>
          </w:p>
        </w:tc>
        <w:tc>
          <w:tcPr>
            <w:tcW w:w="2445" w:type="dxa"/>
            <w:vAlign w:val="center"/>
          </w:tcPr>
          <w:p w:rsidR="00005019" w:rsidRPr="00005019" w:rsidRDefault="00005019" w:rsidP="00BE24C3">
            <w:pPr>
              <w:pStyle w:val="Default"/>
              <w:jc w:val="center"/>
              <w:rPr>
                <w:sz w:val="23"/>
                <w:szCs w:val="23"/>
              </w:rPr>
            </w:pPr>
            <w:r>
              <w:rPr>
                <w:sz w:val="23"/>
                <w:szCs w:val="23"/>
              </w:rPr>
              <w:t>luogo, data di nascita</w:t>
            </w:r>
          </w:p>
        </w:tc>
        <w:tc>
          <w:tcPr>
            <w:tcW w:w="2445" w:type="dxa"/>
            <w:vAlign w:val="center"/>
          </w:tcPr>
          <w:p w:rsidR="00005019" w:rsidRDefault="00005019" w:rsidP="00BE24C3">
            <w:pPr>
              <w:pStyle w:val="Default"/>
              <w:jc w:val="center"/>
              <w:rPr>
                <w:sz w:val="23"/>
                <w:szCs w:val="23"/>
              </w:rPr>
            </w:pPr>
            <w:r>
              <w:rPr>
                <w:sz w:val="23"/>
                <w:szCs w:val="23"/>
              </w:rPr>
              <w:t>Luogo di residenza</w:t>
            </w:r>
          </w:p>
          <w:p w:rsidR="00005019" w:rsidRDefault="00005019" w:rsidP="00BE24C3">
            <w:pPr>
              <w:pStyle w:val="Paragrafoelenco"/>
              <w:ind w:left="0"/>
              <w:jc w:val="center"/>
              <w:rPr>
                <w:rFonts w:ascii="Bookman Old Style" w:hAnsi="Bookman Old Style"/>
                <w:sz w:val="20"/>
                <w:szCs w:val="20"/>
              </w:rPr>
            </w:pPr>
            <w:r>
              <w:rPr>
                <w:sz w:val="23"/>
                <w:szCs w:val="23"/>
              </w:rPr>
              <w:t>(indirizzo, CAP, città, provincia)</w:t>
            </w: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r w:rsidR="00005019" w:rsidTr="00BE24C3">
        <w:trPr>
          <w:trHeight w:val="397"/>
        </w:trPr>
        <w:tc>
          <w:tcPr>
            <w:tcW w:w="2444" w:type="dxa"/>
          </w:tcPr>
          <w:p w:rsidR="00005019" w:rsidRDefault="00005019" w:rsidP="00BE24C3">
            <w:pPr>
              <w:pStyle w:val="Paragrafoelenco"/>
              <w:ind w:left="0"/>
              <w:jc w:val="both"/>
              <w:rPr>
                <w:rFonts w:ascii="Bookman Old Style" w:hAnsi="Bookman Old Style"/>
                <w:sz w:val="20"/>
                <w:szCs w:val="20"/>
              </w:rPr>
            </w:pPr>
          </w:p>
        </w:tc>
        <w:tc>
          <w:tcPr>
            <w:tcW w:w="2444"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c>
          <w:tcPr>
            <w:tcW w:w="2445" w:type="dxa"/>
          </w:tcPr>
          <w:p w:rsidR="00005019" w:rsidRDefault="00005019" w:rsidP="00BE24C3">
            <w:pPr>
              <w:pStyle w:val="Paragrafoelenco"/>
              <w:ind w:left="0"/>
              <w:jc w:val="both"/>
              <w:rPr>
                <w:rFonts w:ascii="Bookman Old Style" w:hAnsi="Bookman Old Style"/>
                <w:sz w:val="20"/>
                <w:szCs w:val="20"/>
              </w:rPr>
            </w:pPr>
          </w:p>
        </w:tc>
      </w:tr>
    </w:tbl>
    <w:p w:rsidR="00005019" w:rsidRPr="00005019" w:rsidRDefault="00005019" w:rsidP="00005019">
      <w:pPr>
        <w:spacing w:after="0"/>
        <w:jc w:val="both"/>
        <w:rPr>
          <w:rFonts w:ascii="Bookman Old Style" w:hAnsi="Bookman Old Style"/>
          <w:sz w:val="20"/>
          <w:szCs w:val="20"/>
        </w:rPr>
      </w:pPr>
    </w:p>
    <w:p w:rsidR="00005019" w:rsidRPr="00005019" w:rsidRDefault="00005019" w:rsidP="00005019">
      <w:pPr>
        <w:pStyle w:val="Paragrafoelenco"/>
        <w:spacing w:after="0"/>
        <w:ind w:left="1146"/>
        <w:jc w:val="both"/>
        <w:rPr>
          <w:rFonts w:ascii="Bookman Old Style" w:hAnsi="Bookman Old Style"/>
          <w:sz w:val="20"/>
          <w:szCs w:val="20"/>
        </w:rPr>
      </w:pPr>
    </w:p>
    <w:p w:rsid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(inserire i dati richiesti per: Titolari e direttori tecnici di imprese individuali, soci e direttori tecnici di società in nome collettivo, soci accomandatari e direttori tecnici di società in accomandita semplice, amministratori con rappresentanza e direttori tecnici o socio unico ovvero socio di maggioranza in caso di società con meno di quattro soci in caso di al</w:t>
      </w:r>
      <w:r w:rsidR="00005019">
        <w:rPr>
          <w:rFonts w:ascii="Bookman Old Style" w:hAnsi="Bookman Old Style"/>
          <w:sz w:val="20"/>
          <w:szCs w:val="20"/>
        </w:rPr>
        <w:t>tro tipo di società o consorzio</w:t>
      </w:r>
      <w:r w:rsidRPr="00AA01FA">
        <w:rPr>
          <w:rFonts w:ascii="Bookman Old Style" w:hAnsi="Bookman Old Style"/>
          <w:sz w:val="20"/>
          <w:szCs w:val="20"/>
        </w:rPr>
        <w:t>)</w:t>
      </w:r>
    </w:p>
    <w:p w:rsidR="00005019" w:rsidRPr="00AA01FA" w:rsidRDefault="00005019" w:rsidP="00005019">
      <w:pPr>
        <w:spacing w:after="0"/>
        <w:ind w:left="426"/>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attesta espressamente l’iscrizione alla C.C.I.A.A. di _______________________indicando:</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attività______________________________________________________________________;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-numero registro Ditte__________________________________________________________;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-repertorio economico amministrativo, 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-numero iscrizione_____________________________________________________________;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-data iscrizione________________________________________________________________;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-durata/data termine 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-forma giuridica 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-codice fiscale 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-partita I.V.A. _________________________________________________________________;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-nominativo/i (con qualifica, data di nascita e luogo di nascita e di residenza, nonché numero di codice fiscale) dei titolari, soci, direttori tecnici, amministratori muniti di poteri di rappresentanza e soci accomandatari</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5019">
        <w:rPr>
          <w:rFonts w:ascii="Bookman Old Style" w:hAnsi="Bookman Old Style"/>
          <w:sz w:val="20"/>
          <w:szCs w:val="20"/>
        </w:rPr>
        <w:t>___________________________</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composizione azionaria e/o le singole quote di partecipazione detenute dai propri soci e/o consorziati</w:t>
      </w:r>
    </w:p>
    <w:p w:rsidR="00AA01FA" w:rsidRPr="00AA01FA" w:rsidRDefault="00AA01FA" w:rsidP="00005019">
      <w:pPr>
        <w:tabs>
          <w:tab w:val="left" w:pos="426"/>
        </w:tabs>
        <w:spacing w:after="0"/>
        <w:ind w:left="426"/>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________________________________________________________________________________________________________________________________________________________________________________________</w:t>
      </w:r>
      <w:r w:rsidRPr="00AA01FA">
        <w:rPr>
          <w:rFonts w:ascii="Bookman Old Style" w:hAnsi="Bookman Old Style"/>
          <w:sz w:val="20"/>
          <w:szCs w:val="20"/>
        </w:rPr>
        <w:lastRenderedPageBreak/>
        <w:t>____________________________________________________________________________________________________________________________________________________</w:t>
      </w:r>
      <w:r w:rsidR="00005019">
        <w:rPr>
          <w:rFonts w:ascii="Bookman Old Style" w:hAnsi="Bookman Old Style"/>
          <w:sz w:val="20"/>
          <w:szCs w:val="20"/>
        </w:rPr>
        <w:t>____________________________________</w:t>
      </w:r>
    </w:p>
    <w:p w:rsidR="00005019" w:rsidRDefault="00005019" w:rsidP="00AA01FA">
      <w:pPr>
        <w:spacing w:after="0"/>
        <w:jc w:val="both"/>
        <w:rPr>
          <w:rFonts w:ascii="Bookman Old Style" w:hAnsi="Bookman Old Style"/>
          <w:sz w:val="20"/>
          <w:szCs w:val="20"/>
        </w:rPr>
      </w:pPr>
    </w:p>
    <w:p w:rsidR="00AA01FA"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 xml:space="preserve">ai sensi dell’art. 53, comma 16-ter, del </w:t>
      </w:r>
      <w:proofErr w:type="spellStart"/>
      <w:r w:rsidRPr="00005019">
        <w:rPr>
          <w:rFonts w:ascii="Bookman Old Style" w:hAnsi="Bookman Old Style"/>
          <w:sz w:val="20"/>
          <w:szCs w:val="20"/>
        </w:rPr>
        <w:t>D.Lgs</w:t>
      </w:r>
      <w:proofErr w:type="spellEnd"/>
      <w:r w:rsidRPr="00005019">
        <w:rPr>
          <w:rFonts w:ascii="Bookman Old Style" w:hAnsi="Bookman Old Style"/>
          <w:sz w:val="20"/>
          <w:szCs w:val="20"/>
        </w:rPr>
        <w:t xml:space="preserve"> 162/01, di non avere concluso contratti di lavoro subordinato o autonomo e comunque di non avere conferito incarichi ad ex dipendenti, che hanno esercitato poteri autoritativi o negoziali per conto delle pubbliche amministrazioni nei loro confronti per il triennio successivo alla cessazione del rapporto;</w:t>
      </w:r>
    </w:p>
    <w:p w:rsidR="00005019" w:rsidRDefault="00005019" w:rsidP="00005019">
      <w:pPr>
        <w:pStyle w:val="Paragrafoelenco"/>
        <w:spacing w:after="0"/>
        <w:ind w:left="426"/>
        <w:jc w:val="both"/>
        <w:rPr>
          <w:rFonts w:ascii="Bookman Old Style" w:hAnsi="Bookman Old Style"/>
          <w:sz w:val="20"/>
          <w:szCs w:val="20"/>
        </w:rPr>
      </w:pPr>
    </w:p>
    <w:p w:rsidR="00AA01FA" w:rsidRPr="00005019" w:rsidRDefault="00AA01FA" w:rsidP="00AA01FA">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 essere in regola con gli obblighi relativi al pagamento dei contributi previdenziali e assistenziali a favore dei lavoratori e indica, ai fini della richiesta telematica del D.U.R.C., i seguenti dati:</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-numero dei dipendenti occupati ______________________________________________________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-contratto collettivo nazionale applicato________________________________________________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INPS di_______________________________________ matricola n______________________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INAIL di_______________________________________codice ditta n____________________</w:t>
      </w:r>
    </w:p>
    <w:p w:rsidR="00AA01FA" w:rsidRP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CASSA EDILE di_________________________________ matricola n______________________</w:t>
      </w:r>
    </w:p>
    <w:p w:rsidR="00AA01FA" w:rsidRDefault="00AA01FA" w:rsidP="00005019">
      <w:pPr>
        <w:spacing w:after="0"/>
        <w:ind w:left="426"/>
        <w:jc w:val="both"/>
        <w:rPr>
          <w:rFonts w:ascii="Bookman Old Style" w:hAnsi="Bookman Old Style"/>
          <w:sz w:val="20"/>
          <w:szCs w:val="20"/>
        </w:rPr>
      </w:pPr>
      <w:r w:rsidRPr="00AA01FA">
        <w:rPr>
          <w:rFonts w:ascii="Bookman Old Style" w:hAnsi="Bookman Old Style"/>
          <w:sz w:val="20"/>
          <w:szCs w:val="20"/>
        </w:rPr>
        <w:t>e che l’Impresa stessa è in regola con i versamenti ai predetti Enti;</w:t>
      </w:r>
    </w:p>
    <w:p w:rsidR="00BE24C3" w:rsidRPr="00AA01FA" w:rsidRDefault="00BE24C3" w:rsidP="00005019">
      <w:pPr>
        <w:spacing w:after="0"/>
        <w:ind w:left="426"/>
        <w:jc w:val="both"/>
        <w:rPr>
          <w:rFonts w:ascii="Bookman Old Style" w:hAnsi="Bookman Old Style"/>
          <w:sz w:val="20"/>
          <w:szCs w:val="20"/>
        </w:rPr>
      </w:pPr>
    </w:p>
    <w:p w:rsidR="00AA01FA" w:rsidRPr="00005019" w:rsidRDefault="00AA01FA" w:rsidP="00005019">
      <w:pPr>
        <w:pStyle w:val="Paragrafoelenco"/>
        <w:numPr>
          <w:ilvl w:val="0"/>
          <w:numId w:val="15"/>
        </w:numPr>
        <w:spacing w:after="0"/>
        <w:ind w:left="426" w:hanging="426"/>
        <w:jc w:val="both"/>
        <w:rPr>
          <w:rFonts w:ascii="Bookman Old Style" w:hAnsi="Bookman Old Style"/>
          <w:sz w:val="20"/>
          <w:szCs w:val="20"/>
        </w:rPr>
      </w:pPr>
      <w:r w:rsidRPr="00005019">
        <w:rPr>
          <w:rFonts w:ascii="Bookman Old Style" w:hAnsi="Bookman Old Style"/>
          <w:sz w:val="20"/>
          <w:szCs w:val="20"/>
        </w:rPr>
        <w:t>di aver adempiuto, all’interno della propria azienda, agli obblighi di sicurezza previsti dalla vigente normativa.</w:t>
      </w:r>
    </w:p>
    <w:p w:rsidR="00005019" w:rsidRDefault="00005019" w:rsidP="00AA01FA">
      <w:pPr>
        <w:spacing w:after="0"/>
        <w:jc w:val="both"/>
        <w:rPr>
          <w:rFonts w:ascii="Bookman Old Style" w:hAnsi="Bookman Old Style"/>
          <w:sz w:val="20"/>
          <w:szCs w:val="20"/>
        </w:rPr>
      </w:pPr>
    </w:p>
    <w:p w:rsidR="00AA01FA" w:rsidRPr="00005019" w:rsidRDefault="00AA01FA" w:rsidP="00005019">
      <w:pPr>
        <w:spacing w:after="0"/>
        <w:jc w:val="center"/>
        <w:rPr>
          <w:rFonts w:ascii="Bookman Old Style" w:hAnsi="Bookman Old Style"/>
          <w:i/>
          <w:sz w:val="20"/>
          <w:szCs w:val="20"/>
        </w:rPr>
      </w:pPr>
      <w:r w:rsidRPr="00005019">
        <w:rPr>
          <w:rFonts w:ascii="Bookman Old Style" w:hAnsi="Bookman Old Style"/>
          <w:i/>
          <w:sz w:val="20"/>
          <w:szCs w:val="20"/>
        </w:rPr>
        <w:t xml:space="preserve">Requisiti di idoneità professionale, capacità economico – finanziaria e tecnico </w:t>
      </w:r>
      <w:r w:rsidR="00005019" w:rsidRPr="00005019">
        <w:rPr>
          <w:rFonts w:ascii="Bookman Old Style" w:hAnsi="Bookman Old Style"/>
          <w:i/>
          <w:sz w:val="20"/>
          <w:szCs w:val="20"/>
        </w:rPr>
        <w:t>–</w:t>
      </w:r>
      <w:r w:rsidRPr="00005019">
        <w:rPr>
          <w:rFonts w:ascii="Bookman Old Style" w:hAnsi="Bookman Old Style"/>
          <w:i/>
          <w:sz w:val="20"/>
          <w:szCs w:val="20"/>
        </w:rPr>
        <w:t xml:space="preserve"> professionale</w:t>
      </w:r>
    </w:p>
    <w:p w:rsidR="00005019" w:rsidRPr="00AA01FA" w:rsidRDefault="00005019" w:rsidP="00AA01FA">
      <w:pPr>
        <w:spacing w:after="0"/>
        <w:jc w:val="both"/>
        <w:rPr>
          <w:rFonts w:ascii="Bookman Old Style" w:hAnsi="Bookman Old Style"/>
          <w:sz w:val="20"/>
          <w:szCs w:val="20"/>
        </w:rPr>
      </w:pPr>
    </w:p>
    <w:p w:rsidR="00AA01FA" w:rsidRPr="00BE24C3" w:rsidRDefault="00AA01FA" w:rsidP="00BE24C3">
      <w:pPr>
        <w:pStyle w:val="Paragrafoelenco"/>
        <w:numPr>
          <w:ilvl w:val="0"/>
          <w:numId w:val="18"/>
        </w:numPr>
        <w:spacing w:after="0"/>
        <w:jc w:val="both"/>
        <w:rPr>
          <w:rFonts w:ascii="Bookman Old Style" w:hAnsi="Bookman Old Style"/>
          <w:sz w:val="20"/>
          <w:szCs w:val="20"/>
        </w:rPr>
      </w:pPr>
      <w:r w:rsidRPr="00BE24C3">
        <w:rPr>
          <w:rFonts w:ascii="Bookman Old Style" w:hAnsi="Bookman Old Style"/>
          <w:sz w:val="20"/>
          <w:szCs w:val="20"/>
        </w:rPr>
        <w:t>di produrre n. 2 dichiarazioni bancarie, inserite in originale nella busta “A – Documenti Amministrativi” rilasciate da:</w:t>
      </w:r>
    </w:p>
    <w:p w:rsid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Istituto di Credito_____________________________Agenzia di_________________________</w:t>
      </w:r>
    </w:p>
    <w:p w:rsidR="00AA01FA" w:rsidRPr="00725286" w:rsidRDefault="00AA01FA" w:rsidP="00BE24C3">
      <w:pPr>
        <w:pStyle w:val="Paragrafoelenco"/>
        <w:numPr>
          <w:ilvl w:val="0"/>
          <w:numId w:val="18"/>
        </w:numPr>
        <w:spacing w:after="0"/>
        <w:jc w:val="both"/>
        <w:rPr>
          <w:rFonts w:ascii="Bookman Old Style" w:hAnsi="Bookman Old Style"/>
          <w:sz w:val="20"/>
          <w:szCs w:val="20"/>
        </w:rPr>
      </w:pPr>
      <w:r w:rsidRPr="00725286">
        <w:rPr>
          <w:rFonts w:ascii="Bookman Old Style" w:hAnsi="Bookman Old Style"/>
          <w:sz w:val="20"/>
          <w:szCs w:val="20"/>
        </w:rPr>
        <w:t>di aver maturato un’esperienza di almeno tre anni nella gestione di un impianto natatorio pubblico o privato e precisamente:</w:t>
      </w:r>
    </w:p>
    <w:p w:rsidR="00AA01FA" w:rsidRPr="00725286" w:rsidRDefault="00AA01FA" w:rsidP="00BE24C3">
      <w:pPr>
        <w:spacing w:after="0"/>
        <w:ind w:left="709"/>
        <w:jc w:val="both"/>
        <w:rPr>
          <w:rFonts w:ascii="Bookman Old Style" w:hAnsi="Bookman Old Style"/>
          <w:sz w:val="20"/>
          <w:szCs w:val="20"/>
        </w:rPr>
      </w:pPr>
      <w:r w:rsidRPr="00725286">
        <w:rPr>
          <w:rFonts w:ascii="Bookman Old Style" w:hAnsi="Bookman Old Style"/>
          <w:sz w:val="20"/>
          <w:szCs w:val="20"/>
        </w:rPr>
        <w:t>periodo/annualità:_____________________________________________________</w:t>
      </w:r>
      <w:r w:rsidR="00BE24C3" w:rsidRPr="00725286">
        <w:rPr>
          <w:rFonts w:ascii="Bookman Old Style" w:hAnsi="Bookman Old Style"/>
          <w:sz w:val="20"/>
          <w:szCs w:val="20"/>
        </w:rPr>
        <w:t>____</w:t>
      </w:r>
      <w:r w:rsidRPr="00725286">
        <w:rPr>
          <w:rFonts w:ascii="Bookman Old Style" w:hAnsi="Bookman Old Style"/>
          <w:sz w:val="20"/>
          <w:szCs w:val="20"/>
        </w:rPr>
        <w:t>________</w:t>
      </w:r>
    </w:p>
    <w:p w:rsidR="00AA01FA" w:rsidRPr="00AA01FA" w:rsidRDefault="00AA01FA" w:rsidP="00BE24C3">
      <w:pPr>
        <w:spacing w:after="0"/>
        <w:ind w:left="709"/>
        <w:jc w:val="both"/>
        <w:rPr>
          <w:rFonts w:ascii="Bookman Old Style" w:hAnsi="Bookman Old Style"/>
          <w:sz w:val="20"/>
          <w:szCs w:val="20"/>
        </w:rPr>
      </w:pPr>
      <w:r w:rsidRPr="00725286">
        <w:rPr>
          <w:rFonts w:ascii="Bookman Old Style" w:hAnsi="Bookman Old Style"/>
          <w:sz w:val="20"/>
          <w:szCs w:val="20"/>
        </w:rPr>
        <w:t>Impianto natatorio_________________________________sito in__________________</w:t>
      </w:r>
      <w:r w:rsidR="00BE24C3" w:rsidRPr="00725286">
        <w:rPr>
          <w:rFonts w:ascii="Bookman Old Style" w:hAnsi="Bookman Old Style"/>
          <w:sz w:val="20"/>
          <w:szCs w:val="20"/>
        </w:rPr>
        <w:t>___</w:t>
      </w:r>
      <w:r w:rsidRPr="00725286">
        <w:rPr>
          <w:rFonts w:ascii="Bookman Old Style" w:hAnsi="Bookman Old Style"/>
          <w:sz w:val="20"/>
          <w:szCs w:val="20"/>
        </w:rPr>
        <w:t>_____</w:t>
      </w:r>
    </w:p>
    <w:p w:rsidR="00AA01FA" w:rsidRDefault="00AA01FA" w:rsidP="00BE24C3">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preso esatta cognizione della natura dell’appalto e di tutte le circostanze generali e particolari che possono influire sulla sua esecuzione;</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accettare, senza condizione o riserva alcuna, tutte le norme e disposizioni contenute nel bando di gara, nel disciplinare di gara, nel capitolato, nei piani di sicurezza, nei grafici di progetto;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eseguite le prestazioni, impegnandosi a osservare integralmente il trattamento dei contratti di lavoro del settore e per la zona d’esecuzione delle prestazioni e relativi obblighi contributivi, previdenziali e assicurativi;</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avere, nel complesso, preso conoscenza di tutte le circostanze generali, particolari e locali, nessuna esclusa ed eccettuata, che possono avere influito o influire sulla determinazione della propria offerta e di giudicare, pertanto, remunerativa l’offerta economica presentata;</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avere tenuto conto, nel formulare la propria offerta, di eventuali maggiorazioni per lievitazione dei prezzi che dovessero intervenire durante l’esecuzione del contratto, rinunciando fin d’ora a qualsiasi azione o eccezione in merito;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impegnarsi ad adottare per il personale addetto all’esecuzione dell’appalto e per tutta la durata di questi, condizioni normative e retributive non diverse né inferiori a quelle previste dai contratti collettivi di lavoro e da eventuali accordi integrativi, in vigore nelle zone dove si esegue l’appalto;</w:t>
      </w:r>
    </w:p>
    <w:p w:rsidR="00AA01FA" w:rsidRDefault="00AA01FA" w:rsidP="00AA01FA">
      <w:pPr>
        <w:pStyle w:val="Paragrafoelenco"/>
        <w:numPr>
          <w:ilvl w:val="0"/>
          <w:numId w:val="5"/>
        </w:numPr>
        <w:spacing w:after="0"/>
        <w:jc w:val="both"/>
        <w:rPr>
          <w:rFonts w:ascii="Bookman Old Style" w:hAnsi="Bookman Old Style"/>
          <w:sz w:val="20"/>
          <w:szCs w:val="20"/>
        </w:rPr>
      </w:pPr>
      <w:r w:rsidRPr="00BE24C3">
        <w:rPr>
          <w:rFonts w:ascii="Bookman Old Style" w:hAnsi="Bookman Old Style"/>
          <w:sz w:val="20"/>
          <w:szCs w:val="20"/>
        </w:rPr>
        <w:t>di aver tenuto conto, nel predisporre l’offerta, degli obblighi relativi alle norme in materia di sicurezza sul lavoro, valutando i costi dei rischi specifici della propria attività;</w:t>
      </w:r>
    </w:p>
    <w:p w:rsidR="00BE24C3" w:rsidRPr="00BE24C3" w:rsidRDefault="00BE24C3" w:rsidP="00BE24C3">
      <w:pPr>
        <w:pStyle w:val="Paragrafoelenco"/>
        <w:spacing w:after="0"/>
        <w:jc w:val="center"/>
        <w:rPr>
          <w:rFonts w:ascii="Bookman Old Style" w:hAnsi="Bookman Old Style"/>
          <w:sz w:val="20"/>
          <w:szCs w:val="20"/>
        </w:rPr>
      </w:pPr>
    </w:p>
    <w:p w:rsidR="00AA01FA" w:rsidRPr="00BE24C3" w:rsidRDefault="00AA01FA" w:rsidP="00BE24C3">
      <w:pPr>
        <w:spacing w:after="0"/>
        <w:jc w:val="center"/>
        <w:rPr>
          <w:rFonts w:ascii="Bookman Old Style" w:hAnsi="Bookman Old Style"/>
          <w:i/>
          <w:sz w:val="20"/>
          <w:szCs w:val="20"/>
        </w:rPr>
      </w:pPr>
      <w:r w:rsidRPr="00BE24C3">
        <w:rPr>
          <w:rFonts w:ascii="Bookman Old Style" w:hAnsi="Bookman Old Style"/>
          <w:i/>
          <w:sz w:val="20"/>
          <w:szCs w:val="20"/>
        </w:rPr>
        <w:t xml:space="preserve">(nel caso di consorzi di cui all’art. 45, comma 2, lettere b) e c), del D. </w:t>
      </w:r>
      <w:proofErr w:type="spellStart"/>
      <w:r w:rsidRPr="00BE24C3">
        <w:rPr>
          <w:rFonts w:ascii="Bookman Old Style" w:hAnsi="Bookman Old Style"/>
          <w:i/>
          <w:sz w:val="20"/>
          <w:szCs w:val="20"/>
        </w:rPr>
        <w:t>Lgs</w:t>
      </w:r>
      <w:proofErr w:type="spellEnd"/>
      <w:r w:rsidRPr="00BE24C3">
        <w:rPr>
          <w:rFonts w:ascii="Bookman Old Style" w:hAnsi="Bookman Old Style"/>
          <w:i/>
          <w:sz w:val="20"/>
          <w:szCs w:val="20"/>
        </w:rPr>
        <w:t>. 19/04/016, n. 50.):</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indica per quali consorziati, il consorzio concorre, fermo restando il divieto per essi di partecipare alla gara in qualsiasi altra forma; in caso di aggiudicazione i soggetti assegnatari dell’esecuzione dei lavori non possono essere diversi da quelli indicati (indicare la ragione sociale, la forma giuridica e la sede legale di ciascun consorziato):</w:t>
      </w:r>
    </w:p>
    <w:p w:rsid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_______________________________________________________________________________________________________________________________________________________</w:t>
      </w:r>
      <w:r w:rsidR="00BE24C3">
        <w:rPr>
          <w:rFonts w:ascii="Bookman Old Style" w:hAnsi="Bookman Old Style"/>
          <w:sz w:val="20"/>
          <w:szCs w:val="20"/>
        </w:rPr>
        <w:t>____________________</w:t>
      </w:r>
    </w:p>
    <w:p w:rsidR="00BE24C3" w:rsidRPr="00AA01FA" w:rsidRDefault="00BE24C3" w:rsidP="00BE24C3">
      <w:pPr>
        <w:spacing w:after="0"/>
        <w:ind w:left="709"/>
        <w:jc w:val="both"/>
        <w:rPr>
          <w:rFonts w:ascii="Bookman Old Style" w:hAnsi="Bookman Old Style"/>
          <w:sz w:val="20"/>
          <w:szCs w:val="20"/>
        </w:rPr>
      </w:pPr>
    </w:p>
    <w:p w:rsidR="00AA01FA" w:rsidRPr="00BE24C3" w:rsidRDefault="00AA01FA" w:rsidP="00BE24C3">
      <w:pPr>
        <w:spacing w:after="0"/>
        <w:jc w:val="center"/>
        <w:rPr>
          <w:rFonts w:ascii="Bookman Old Style" w:hAnsi="Bookman Old Style"/>
          <w:i/>
          <w:sz w:val="20"/>
          <w:szCs w:val="20"/>
        </w:rPr>
      </w:pPr>
      <w:r w:rsidRPr="00AA01FA">
        <w:rPr>
          <w:rFonts w:ascii="Bookman Old Style" w:hAnsi="Bookman Old Style"/>
          <w:sz w:val="20"/>
          <w:szCs w:val="20"/>
        </w:rPr>
        <w:t>(</w:t>
      </w:r>
      <w:r w:rsidRPr="00BE24C3">
        <w:rPr>
          <w:rFonts w:ascii="Bookman Old Style" w:hAnsi="Bookman Old Style"/>
          <w:i/>
          <w:sz w:val="20"/>
          <w:szCs w:val="20"/>
        </w:rPr>
        <w:t>caso di raggruppamento o consorzio o GEIE non ancora costituito):</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in caso di aggiudicazione, sarà conferito mandato speciale con rappresentanza o funzioni di capogruppo a ___________________________________________</w:t>
      </w:r>
      <w:r w:rsidR="00BE24C3">
        <w:rPr>
          <w:rFonts w:ascii="Bookman Old Style" w:hAnsi="Bookman Old Style"/>
          <w:sz w:val="20"/>
          <w:szCs w:val="20"/>
        </w:rPr>
        <w:t>_____</w:t>
      </w:r>
      <w:r w:rsidRPr="00BE24C3">
        <w:rPr>
          <w:rFonts w:ascii="Bookman Old Style" w:hAnsi="Bookman Old Style"/>
          <w:sz w:val="20"/>
          <w:szCs w:val="20"/>
        </w:rPr>
        <w:t>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___________________________________________________________</w:t>
      </w:r>
      <w:r w:rsidR="00BE24C3">
        <w:rPr>
          <w:rFonts w:ascii="Bookman Old Style" w:hAnsi="Bookman Old Style"/>
          <w:sz w:val="20"/>
          <w:szCs w:val="20"/>
        </w:rPr>
        <w:t>____</w:t>
      </w:r>
      <w:r w:rsidRPr="00AA01FA">
        <w:rPr>
          <w:rFonts w:ascii="Bookman Old Style" w:hAnsi="Bookman Old Style"/>
          <w:sz w:val="20"/>
          <w:szCs w:val="20"/>
        </w:rPr>
        <w:t>__________________</w:t>
      </w:r>
      <w:r w:rsidR="00BE24C3">
        <w:rPr>
          <w:rFonts w:ascii="Bookman Old Style" w:hAnsi="Bookman Old Style"/>
          <w:sz w:val="20"/>
          <w:szCs w:val="20"/>
        </w:rPr>
        <w:t>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nonché si uniformerà alla disciplina vigente in materia di lavori pubblici con riguardo alle associazioni temporanee o consorzi o GEIE;</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il raggruppamento/consorzio è così composto ed indica le quote di partecipazione della mandataria e delle mandanti al raggruppamento temporaneo di imprese, ancorché non ancora costituito, anche al fine della verifica dei singoli requisiti di qualificazione per la rispettiva quota di partecipazione: :</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Impresa:_____________________________________quota di partecipazione:_______</w:t>
      </w:r>
    </w:p>
    <w:p w:rsidR="00AA01FA"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che nessun soggetto indicato per l’esecuzione della concessione partecipa alla gara medesima in altra forma, neppure individuale;</w:t>
      </w:r>
    </w:p>
    <w:p w:rsidR="00AA01FA" w:rsidRDefault="00AA01FA" w:rsidP="00AA01FA">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si impegna a non modificare successivamente la composizione del raggruppamento temporaneo o del consorzio ordinario o del GEIE e di impegnarsi a rispettare tutte le norme vigenti in materia</w:t>
      </w:r>
      <w:r w:rsidR="00BE24C3">
        <w:rPr>
          <w:rFonts w:ascii="Bookman Old Style" w:hAnsi="Bookman Old Style"/>
          <w:sz w:val="20"/>
          <w:szCs w:val="20"/>
        </w:rPr>
        <w:t>;</w:t>
      </w:r>
    </w:p>
    <w:p w:rsidR="00BE24C3" w:rsidRPr="00BE24C3" w:rsidRDefault="00BE24C3" w:rsidP="00BE24C3">
      <w:pPr>
        <w:spacing w:after="0"/>
        <w:jc w:val="both"/>
        <w:rPr>
          <w:rFonts w:ascii="Bookman Old Style" w:hAnsi="Bookman Old Style"/>
          <w:sz w:val="20"/>
          <w:szCs w:val="20"/>
        </w:rPr>
      </w:pP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 legge;</w:t>
      </w:r>
    </w:p>
    <w:p w:rsidR="00AA01FA" w:rsidRPr="00BE24C3" w:rsidRDefault="00AA01FA" w:rsidP="00BE24C3">
      <w:pPr>
        <w:pStyle w:val="Paragrafoelenco"/>
        <w:numPr>
          <w:ilvl w:val="0"/>
          <w:numId w:val="19"/>
        </w:numPr>
        <w:spacing w:after="0"/>
        <w:jc w:val="both"/>
        <w:rPr>
          <w:rFonts w:ascii="Bookman Old Style" w:hAnsi="Bookman Old Style"/>
          <w:sz w:val="20"/>
          <w:szCs w:val="20"/>
        </w:rPr>
      </w:pPr>
      <w:r w:rsidRPr="00BE24C3">
        <w:rPr>
          <w:rFonts w:ascii="Bookman Old Style" w:hAnsi="Bookman Old Style"/>
          <w:sz w:val="20"/>
          <w:szCs w:val="20"/>
        </w:rPr>
        <w:t>di essere consapevole:</w:t>
      </w:r>
    </w:p>
    <w:p w:rsidR="00AA01FA" w:rsidRDefault="00AA01FA" w:rsidP="00BE24C3">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 xml:space="preserve">che, in attuazione dell’art. 83, comma 9, del </w:t>
      </w:r>
      <w:proofErr w:type="spellStart"/>
      <w:r w:rsidRPr="00BE24C3">
        <w:rPr>
          <w:rFonts w:ascii="Bookman Old Style" w:hAnsi="Bookman Old Style"/>
          <w:sz w:val="20"/>
          <w:szCs w:val="20"/>
        </w:rPr>
        <w:t>D.Lgs.</w:t>
      </w:r>
      <w:proofErr w:type="spellEnd"/>
      <w:r w:rsidRPr="00BE24C3">
        <w:rPr>
          <w:rFonts w:ascii="Bookman Old Style" w:hAnsi="Bookman Old Style"/>
          <w:sz w:val="20"/>
          <w:szCs w:val="20"/>
        </w:rPr>
        <w:t xml:space="preserve"> 18/04/2016, n. 50, la mancanza, l’incompletezza o ogni altra irregolarità essenziali degli elementi e delle dichiarazioni, anche di soggetti terzi, che devono essere prodotte in base alla legge, o al Disciplinare di gara ai fini della partecipazione alla presente procedura, comporterà il pagamento, in favore del Comune di </w:t>
      </w:r>
      <w:r w:rsidR="007C6C66">
        <w:rPr>
          <w:rFonts w:ascii="Bookman Old Style" w:hAnsi="Bookman Old Style"/>
          <w:sz w:val="20"/>
          <w:szCs w:val="20"/>
        </w:rPr>
        <w:t>Trepuzzi</w:t>
      </w:r>
      <w:r w:rsidRPr="00BE24C3">
        <w:rPr>
          <w:rFonts w:ascii="Bookman Old Style" w:hAnsi="Bookman Old Style"/>
          <w:sz w:val="20"/>
          <w:szCs w:val="20"/>
        </w:rPr>
        <w:t xml:space="preserve">, di una sanzione pecuniaria pari all’1 per mille dell’importo dell’appalto, il cui pagamento dovrà essere effettuato con accredito sul seguente codice IBAN </w:t>
      </w:r>
      <w:r w:rsidR="007C6C66">
        <w:rPr>
          <w:rFonts w:ascii="Bookman Old Style" w:hAnsi="Bookman Old Style"/>
          <w:sz w:val="20"/>
          <w:szCs w:val="20"/>
        </w:rPr>
        <w:t>___________________________-</w:t>
      </w:r>
      <w:r w:rsidRPr="00BE24C3">
        <w:rPr>
          <w:rFonts w:ascii="Bookman Old Style" w:hAnsi="Bookman Old Style"/>
          <w:sz w:val="20"/>
          <w:szCs w:val="20"/>
        </w:rPr>
        <w:t xml:space="preserve"> e con la seguente causale “Comune di </w:t>
      </w:r>
      <w:r w:rsidR="007C6C66">
        <w:rPr>
          <w:rFonts w:ascii="Bookman Old Style" w:hAnsi="Bookman Old Style"/>
          <w:sz w:val="20"/>
          <w:szCs w:val="20"/>
        </w:rPr>
        <w:t>Trepuzzi</w:t>
      </w:r>
      <w:r w:rsidRPr="00BE24C3">
        <w:rPr>
          <w:rFonts w:ascii="Bookman Old Style" w:hAnsi="Bookman Old Style"/>
          <w:sz w:val="20"/>
          <w:szCs w:val="20"/>
        </w:rPr>
        <w:t>:</w:t>
      </w:r>
      <w:r w:rsidR="007C6C66">
        <w:rPr>
          <w:rFonts w:ascii="Bookman Old Style" w:hAnsi="Bookman Old Style"/>
          <w:sz w:val="20"/>
          <w:szCs w:val="20"/>
        </w:rPr>
        <w:t xml:space="preserve"> pagamento sanzione pecuniaria per</w:t>
      </w:r>
      <w:r w:rsidRPr="00BE24C3">
        <w:rPr>
          <w:rFonts w:ascii="Bookman Old Style" w:hAnsi="Bookman Old Style"/>
          <w:sz w:val="20"/>
          <w:szCs w:val="20"/>
        </w:rPr>
        <w:t xml:space="preserve"> irr</w:t>
      </w:r>
      <w:r w:rsidR="007C6C66">
        <w:rPr>
          <w:rFonts w:ascii="Bookman Old Style" w:hAnsi="Bookman Old Style"/>
          <w:sz w:val="20"/>
          <w:szCs w:val="20"/>
        </w:rPr>
        <w:t>egolarità cauzione provvisoria per</w:t>
      </w:r>
      <w:r w:rsidRPr="00BE24C3">
        <w:rPr>
          <w:rFonts w:ascii="Bookman Old Style" w:hAnsi="Bookman Old Style"/>
          <w:sz w:val="20"/>
          <w:szCs w:val="20"/>
        </w:rPr>
        <w:t xml:space="preserve"> affidamento in regime di concessione della gestione della piscina comunale di </w:t>
      </w:r>
      <w:r w:rsidR="007C6C66">
        <w:rPr>
          <w:rFonts w:ascii="Bookman Old Style" w:hAnsi="Bookman Old Style"/>
          <w:sz w:val="20"/>
          <w:szCs w:val="20"/>
        </w:rPr>
        <w:t>Trepuzzi</w:t>
      </w:r>
      <w:r w:rsidRPr="00BE24C3">
        <w:rPr>
          <w:rFonts w:ascii="Bookman Old Style" w:hAnsi="Bookman Old Style"/>
          <w:sz w:val="20"/>
          <w:szCs w:val="20"/>
        </w:rPr>
        <w:t>”;</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in tale caso, sarà assegnato un termine di 10 gg. per procedere all’integrazione/regolarizzazione, decorso inutilmente il quale, si procederà all’esclusione dalla gara;</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nei casi di irregolarità formali, ovvero di mancanza o incompletezza di dichiarazioni non essenziali, il Comune ne richiede comunque la regolarizzazione, ma non appl</w:t>
      </w:r>
      <w:r w:rsidR="00BE24C3">
        <w:rPr>
          <w:rFonts w:ascii="Bookman Old Style" w:hAnsi="Bookman Old Style"/>
          <w:sz w:val="20"/>
          <w:szCs w:val="20"/>
        </w:rPr>
        <w:t>ica alcuna sanzione;</w:t>
      </w:r>
    </w:p>
    <w:p w:rsidR="00BE24C3" w:rsidRDefault="00AA01FA" w:rsidP="00AA01FA">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in caso di inutile decorso del termine di regolarizzazione, il concorrente è escluso dalla gara;</w:t>
      </w:r>
    </w:p>
    <w:p w:rsidR="00BE24C3" w:rsidRPr="00BE24C3" w:rsidRDefault="00AA01FA" w:rsidP="00BE24C3">
      <w:pPr>
        <w:pStyle w:val="Paragrafoelenco"/>
        <w:numPr>
          <w:ilvl w:val="0"/>
          <w:numId w:val="20"/>
        </w:numPr>
        <w:tabs>
          <w:tab w:val="left" w:pos="993"/>
        </w:tabs>
        <w:spacing w:after="0"/>
        <w:ind w:left="993" w:hanging="284"/>
        <w:jc w:val="both"/>
        <w:rPr>
          <w:rFonts w:ascii="Bookman Old Style" w:hAnsi="Bookman Old Style"/>
          <w:sz w:val="20"/>
          <w:szCs w:val="20"/>
        </w:rPr>
      </w:pPr>
      <w:r w:rsidRPr="00BE24C3">
        <w:rPr>
          <w:rFonts w:ascii="Bookman Old Style" w:hAnsi="Bookman Old Style"/>
          <w:sz w:val="20"/>
          <w:szCs w:val="20"/>
        </w:rPr>
        <w:t>che costituiscono irregolarità essenziali non sanabili le carenze della documentazione che non consentono l'individuazione del contenuto o del soggetto responsabile della stessa</w:t>
      </w:r>
      <w:r w:rsidR="00BE24C3">
        <w:rPr>
          <w:rFonts w:ascii="Bookman Old Style" w:hAnsi="Bookman Old Style"/>
          <w:sz w:val="20"/>
          <w:szCs w:val="20"/>
        </w:rPr>
        <w:t>;</w:t>
      </w:r>
    </w:p>
    <w:p w:rsidR="00AA01FA" w:rsidRPr="00BE24C3" w:rsidRDefault="00AA01FA" w:rsidP="00BE24C3">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 xml:space="preserve">indica, ai fini delle comunicazioni previste all’art. 76 del </w:t>
      </w:r>
      <w:proofErr w:type="spellStart"/>
      <w:r w:rsidRPr="00BE24C3">
        <w:rPr>
          <w:rFonts w:ascii="Bookman Old Style" w:hAnsi="Bookman Old Style"/>
          <w:sz w:val="20"/>
          <w:szCs w:val="20"/>
        </w:rPr>
        <w:t>D.lgs</w:t>
      </w:r>
      <w:proofErr w:type="spellEnd"/>
      <w:r w:rsidRPr="00BE24C3">
        <w:rPr>
          <w:rFonts w:ascii="Bookman Old Style" w:hAnsi="Bookman Old Style"/>
          <w:sz w:val="20"/>
          <w:szCs w:val="20"/>
        </w:rPr>
        <w:t xml:space="preserve"> 50/2016 </w:t>
      </w:r>
      <w:proofErr w:type="spellStart"/>
      <w:r w:rsidRPr="00BE24C3">
        <w:rPr>
          <w:rFonts w:ascii="Bookman Old Style" w:hAnsi="Bookman Old Style"/>
          <w:sz w:val="20"/>
          <w:szCs w:val="20"/>
        </w:rPr>
        <w:t>s.m.i.</w:t>
      </w:r>
      <w:proofErr w:type="spellEnd"/>
      <w:r w:rsidRPr="00BE24C3">
        <w:rPr>
          <w:rFonts w:ascii="Bookman Old Style" w:hAnsi="Bookman Old Style"/>
          <w:sz w:val="20"/>
          <w:szCs w:val="20"/>
        </w:rPr>
        <w:t>:</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numero di telefono 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numero fax __________________________________________________________________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lastRenderedPageBreak/>
        <w:t>Posta elettronica ______________________________________@______________________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Posta elettronica certificata ______________________________@_____________________</w:t>
      </w:r>
    </w:p>
    <w:p w:rsidR="00AA01FA" w:rsidRPr="00AA01FA" w:rsidRDefault="00AA01FA" w:rsidP="00BE24C3">
      <w:pPr>
        <w:spacing w:after="0"/>
        <w:ind w:left="709"/>
        <w:jc w:val="both"/>
        <w:rPr>
          <w:rFonts w:ascii="Bookman Old Style" w:hAnsi="Bookman Old Style"/>
          <w:sz w:val="20"/>
          <w:szCs w:val="20"/>
        </w:rPr>
      </w:pPr>
      <w:r w:rsidRPr="00AA01FA">
        <w:rPr>
          <w:rFonts w:ascii="Bookman Old Style" w:hAnsi="Bookman Old Style"/>
          <w:sz w:val="20"/>
          <w:szCs w:val="20"/>
        </w:rPr>
        <w:t xml:space="preserve">sede legale (indirizzo, </w:t>
      </w:r>
      <w:proofErr w:type="spellStart"/>
      <w:r w:rsidRPr="00AA01FA">
        <w:rPr>
          <w:rFonts w:ascii="Bookman Old Style" w:hAnsi="Bookman Old Style"/>
          <w:sz w:val="20"/>
          <w:szCs w:val="20"/>
        </w:rPr>
        <w:t>n.civico</w:t>
      </w:r>
      <w:proofErr w:type="spellEnd"/>
      <w:r w:rsidRPr="00AA01FA">
        <w:rPr>
          <w:rFonts w:ascii="Bookman Old Style" w:hAnsi="Bookman Old Style"/>
          <w:sz w:val="20"/>
          <w:szCs w:val="20"/>
        </w:rPr>
        <w:t>, CAP) _____________________</w:t>
      </w:r>
      <w:r w:rsidR="00BE24C3">
        <w:rPr>
          <w:rFonts w:ascii="Bookman Old Style" w:hAnsi="Bookman Old Style"/>
          <w:sz w:val="20"/>
          <w:szCs w:val="20"/>
        </w:rPr>
        <w:t>_________________________</w:t>
      </w:r>
    </w:p>
    <w:p w:rsidR="00AA01FA" w:rsidRDefault="00AA01FA" w:rsidP="00BE24C3">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 xml:space="preserve">di impegnarsi, in caso di aggiudicazione, ad osservare gli obblighi normativi per la tracciabilità dei flussi finanziari prescritti dalla Legge n. 136/2010 e </w:t>
      </w:r>
      <w:proofErr w:type="spellStart"/>
      <w:r w:rsidRPr="00BE24C3">
        <w:rPr>
          <w:rFonts w:ascii="Bookman Old Style" w:hAnsi="Bookman Old Style"/>
          <w:sz w:val="20"/>
          <w:szCs w:val="20"/>
        </w:rPr>
        <w:t>s.m.i.</w:t>
      </w:r>
      <w:proofErr w:type="spellEnd"/>
      <w:r w:rsidRPr="00BE24C3">
        <w:rPr>
          <w:rFonts w:ascii="Bookman Old Style" w:hAnsi="Bookman Old Style"/>
          <w:sz w:val="20"/>
          <w:szCs w:val="20"/>
        </w:rPr>
        <w:t>;</w:t>
      </w:r>
    </w:p>
    <w:p w:rsidR="00AA01FA" w:rsidRDefault="00AA01FA" w:rsidP="00AA01FA">
      <w:pPr>
        <w:pStyle w:val="Paragrafoelenco"/>
        <w:numPr>
          <w:ilvl w:val="0"/>
          <w:numId w:val="21"/>
        </w:numPr>
        <w:spacing w:after="0"/>
        <w:jc w:val="both"/>
        <w:rPr>
          <w:rFonts w:ascii="Bookman Old Style" w:hAnsi="Bookman Old Style"/>
          <w:sz w:val="20"/>
          <w:szCs w:val="20"/>
        </w:rPr>
      </w:pPr>
      <w:r w:rsidRPr="00BE24C3">
        <w:rPr>
          <w:rFonts w:ascii="Bookman Old Style" w:hAnsi="Bookman Old Style"/>
          <w:sz w:val="20"/>
          <w:szCs w:val="20"/>
        </w:rPr>
        <w:t>di accettare, il patto di integrità approvato dal Comune con deliberazione di Giunta Comunale n.244/2013, allegato alla documentazione di gara, (art. 1, comma 17, della l. 6 novembre 2012, n. 190);</w:t>
      </w:r>
    </w:p>
    <w:p w:rsidR="00AA01FA" w:rsidRPr="00691DE5" w:rsidRDefault="00AA01FA" w:rsidP="00AA01FA">
      <w:pPr>
        <w:pStyle w:val="Paragrafoelenco"/>
        <w:numPr>
          <w:ilvl w:val="0"/>
          <w:numId w:val="21"/>
        </w:numPr>
        <w:spacing w:after="0"/>
        <w:jc w:val="both"/>
        <w:rPr>
          <w:rFonts w:ascii="Bookman Old Style" w:hAnsi="Bookman Old Style"/>
          <w:sz w:val="20"/>
          <w:szCs w:val="20"/>
        </w:rPr>
      </w:pPr>
      <w:r w:rsidRPr="00691DE5">
        <w:rPr>
          <w:rFonts w:ascii="Bookman Old Style" w:hAnsi="Bookman Old Style"/>
          <w:sz w:val="20"/>
          <w:szCs w:val="20"/>
        </w:rPr>
        <w:t xml:space="preserve">di essere informato, ai sensi e per gli effetti dell’art. 13 della legge 196/2003, che i dati personali raccolti saranno trattati dal Comune di </w:t>
      </w:r>
      <w:r w:rsidR="00691DE5">
        <w:rPr>
          <w:rFonts w:ascii="Bookman Old Style" w:hAnsi="Bookman Old Style"/>
          <w:sz w:val="20"/>
          <w:szCs w:val="20"/>
        </w:rPr>
        <w:t>Trepuzzi</w:t>
      </w:r>
      <w:r w:rsidRPr="00691DE5">
        <w:rPr>
          <w:rFonts w:ascii="Bookman Old Style" w:hAnsi="Bookman Old Style"/>
          <w:sz w:val="20"/>
          <w:szCs w:val="20"/>
        </w:rPr>
        <w:t>, anche con strumenti informatici, esclusivamente nell’ambito del procedimento per il quale la presente dichiarazione viene resa e rilascia l'autorizzazione al relativo trattamento;</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_______________________, li _________________</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725286" w:rsidRDefault="00AA01FA" w:rsidP="00691DE5">
      <w:pPr>
        <w:spacing w:after="0"/>
        <w:jc w:val="right"/>
        <w:rPr>
          <w:rFonts w:ascii="Bookman Old Style" w:hAnsi="Bookman Old Style"/>
          <w:sz w:val="20"/>
          <w:szCs w:val="20"/>
        </w:rPr>
      </w:pPr>
      <w:r w:rsidRPr="00AA01FA">
        <w:rPr>
          <w:rFonts w:ascii="Bookman Old Style" w:hAnsi="Bookman Old Style"/>
          <w:sz w:val="20"/>
          <w:szCs w:val="20"/>
        </w:rPr>
        <w:t>Firma del Legale Rappresentante</w:t>
      </w:r>
    </w:p>
    <w:p w:rsidR="00AA01FA" w:rsidRDefault="00AA01FA" w:rsidP="00691DE5">
      <w:pPr>
        <w:spacing w:after="0"/>
        <w:jc w:val="right"/>
        <w:rPr>
          <w:rFonts w:ascii="Bookman Old Style" w:hAnsi="Bookman Old Style"/>
          <w:sz w:val="20"/>
          <w:szCs w:val="20"/>
        </w:rPr>
      </w:pPr>
      <w:r w:rsidRPr="00AA01FA">
        <w:rPr>
          <w:rFonts w:ascii="Bookman Old Style" w:hAnsi="Bookman Old Style"/>
          <w:sz w:val="20"/>
          <w:szCs w:val="20"/>
        </w:rPr>
        <w:t xml:space="preserve"> e timbro della ditta</w:t>
      </w:r>
    </w:p>
    <w:p w:rsidR="00691DE5" w:rsidRDefault="00691DE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p>
    <w:p w:rsidR="00FD7725" w:rsidRDefault="00FD7725" w:rsidP="00691DE5">
      <w:pPr>
        <w:spacing w:after="0"/>
        <w:jc w:val="right"/>
        <w:rPr>
          <w:rFonts w:ascii="Bookman Old Style" w:hAnsi="Bookman Old Style"/>
          <w:sz w:val="20"/>
          <w:szCs w:val="20"/>
        </w:rPr>
      </w:pPr>
      <w:bookmarkStart w:id="0" w:name="_GoBack"/>
      <w:bookmarkEnd w:id="0"/>
    </w:p>
    <w:p w:rsidR="00691DE5" w:rsidRDefault="00691DE5" w:rsidP="00691DE5">
      <w:pPr>
        <w:spacing w:after="0"/>
        <w:jc w:val="right"/>
        <w:rPr>
          <w:rFonts w:ascii="Bookman Old Style" w:hAnsi="Bookman Old Style"/>
          <w:sz w:val="20"/>
          <w:szCs w:val="20"/>
        </w:rPr>
      </w:pPr>
    </w:p>
    <w:p w:rsidR="00691DE5" w:rsidRPr="00AA01FA" w:rsidRDefault="00691DE5" w:rsidP="00691DE5">
      <w:pPr>
        <w:spacing w:after="0"/>
        <w:jc w:val="right"/>
        <w:rPr>
          <w:rFonts w:ascii="Bookman Old Style" w:hAnsi="Bookman Old Style"/>
          <w:sz w:val="20"/>
          <w:szCs w:val="20"/>
        </w:rPr>
      </w:pPr>
    </w:p>
    <w:p w:rsidR="00AA01FA" w:rsidRPr="00691DE5" w:rsidRDefault="00AA01FA" w:rsidP="00AA01FA">
      <w:pPr>
        <w:spacing w:after="0"/>
        <w:jc w:val="both"/>
        <w:rPr>
          <w:rFonts w:ascii="Bookman Old Style" w:hAnsi="Bookman Old Style"/>
          <w:b/>
          <w:i/>
          <w:sz w:val="20"/>
          <w:szCs w:val="20"/>
        </w:rPr>
      </w:pPr>
      <w:r w:rsidRPr="00691DE5">
        <w:rPr>
          <w:rFonts w:ascii="Bookman Old Style" w:hAnsi="Bookman Old Style"/>
          <w:b/>
          <w:i/>
          <w:sz w:val="20"/>
          <w:szCs w:val="20"/>
        </w:rPr>
        <w:t>La presente dichiarazione dovrà essere corredata da fotocopia/e di documento d’identità del/i sottoscrittore/i.</w:t>
      </w:r>
    </w:p>
    <w:p w:rsidR="00AA01FA" w:rsidRPr="00691DE5" w:rsidRDefault="00AA01FA" w:rsidP="00AA01FA">
      <w:pPr>
        <w:spacing w:after="0"/>
        <w:jc w:val="both"/>
        <w:rPr>
          <w:rFonts w:ascii="Bookman Old Style" w:hAnsi="Bookman Old Style"/>
          <w:b/>
          <w:i/>
          <w:sz w:val="20"/>
          <w:szCs w:val="20"/>
        </w:rPr>
      </w:pPr>
      <w:r w:rsidRPr="00691DE5">
        <w:rPr>
          <w:rFonts w:ascii="Bookman Old Style" w:hAnsi="Bookman Old Style"/>
          <w:b/>
          <w:i/>
          <w:sz w:val="20"/>
          <w:szCs w:val="20"/>
        </w:rPr>
        <w:t>Qualora la documentazione venga sottoscritta dal “procuratore/i” della società, dovrà essere allegata copia della relativa procura notarile (GENERALE O SPECIALE) o altro documento da cui evin</w:t>
      </w:r>
      <w:r w:rsidR="00691DE5" w:rsidRPr="00691DE5">
        <w:rPr>
          <w:rFonts w:ascii="Bookman Old Style" w:hAnsi="Bookman Old Style"/>
          <w:b/>
          <w:i/>
          <w:sz w:val="20"/>
          <w:szCs w:val="20"/>
        </w:rPr>
        <w:t>cere i poteri di rappresentanza</w:t>
      </w:r>
      <w:r w:rsidRPr="00691DE5">
        <w:rPr>
          <w:rFonts w:ascii="Bookman Old Style" w:hAnsi="Bookman Old Style"/>
          <w:b/>
          <w:i/>
          <w:sz w:val="20"/>
          <w:szCs w:val="20"/>
        </w:rPr>
        <w:t>.</w:t>
      </w: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691DE5" w:rsidRDefault="00691DE5" w:rsidP="00AA01FA">
      <w:pPr>
        <w:spacing w:after="0"/>
        <w:jc w:val="both"/>
        <w:rPr>
          <w:rFonts w:ascii="Bookman Old Style" w:hAnsi="Bookman Old Style"/>
          <w:sz w:val="20"/>
          <w:szCs w:val="20"/>
        </w:rPr>
      </w:pPr>
    </w:p>
    <w:p w:rsidR="00AA01FA" w:rsidRPr="00AA01FA" w:rsidRDefault="00AA01FA" w:rsidP="00AA01FA">
      <w:pPr>
        <w:spacing w:after="0"/>
        <w:jc w:val="both"/>
        <w:rPr>
          <w:rFonts w:ascii="Bookman Old Style" w:hAnsi="Bookman Old Style"/>
          <w:sz w:val="20"/>
          <w:szCs w:val="20"/>
        </w:rPr>
      </w:pPr>
      <w:r w:rsidRPr="00AA01FA">
        <w:rPr>
          <w:rFonts w:ascii="Bookman Old Style" w:hAnsi="Bookman Old Style"/>
          <w:sz w:val="20"/>
          <w:szCs w:val="20"/>
        </w:rPr>
        <w:t>A corredo della presente istanza produce:</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cauzione provvisoria (in caso di prestazione della cauzione provvisoria in contanti o in titoli del debito pubblico o laddove non inserita tra le disposizioni della stessa fideiussione, dovrà essere presentata anche una dichiarazione di cui al comma 8 dell’art. 93 del d.lgs. 50/2016);</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attestazione di avvenuto sopralluogo;</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ricevuta versamento ANAC ;</w:t>
      </w:r>
    </w:p>
    <w:p w:rsidR="00AA01FA"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n. 2 referenze bancarie</w:t>
      </w:r>
    </w:p>
    <w:p w:rsidR="005D63F8" w:rsidRPr="00691DE5" w:rsidRDefault="00AA01FA" w:rsidP="00725286">
      <w:pPr>
        <w:pStyle w:val="Paragrafoelenco"/>
        <w:numPr>
          <w:ilvl w:val="0"/>
          <w:numId w:val="24"/>
        </w:numPr>
        <w:spacing w:after="0"/>
        <w:ind w:left="426"/>
        <w:jc w:val="both"/>
        <w:rPr>
          <w:rFonts w:ascii="Bookman Old Style" w:hAnsi="Bookman Old Style"/>
          <w:sz w:val="20"/>
          <w:szCs w:val="20"/>
        </w:rPr>
      </w:pPr>
      <w:r w:rsidRPr="00691DE5">
        <w:rPr>
          <w:rFonts w:ascii="Bookman Old Style" w:hAnsi="Bookman Old Style"/>
          <w:sz w:val="20"/>
          <w:szCs w:val="20"/>
        </w:rPr>
        <w:t>altra documentazione (indicare quale) …………………..</w:t>
      </w:r>
    </w:p>
    <w:sectPr w:rsidR="005D63F8" w:rsidRPr="00691DE5" w:rsidSect="00FD7725">
      <w:pgSz w:w="11906" w:h="16838"/>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360"/>
        </w:tabs>
        <w:ind w:left="360" w:hanging="360"/>
      </w:pPr>
      <w:rPr>
        <w:rFonts w:ascii="Bell MT" w:hAnsi="Bell MT" w:cs="Bell M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9957E1"/>
    <w:multiLevelType w:val="hybridMultilevel"/>
    <w:tmpl w:val="23C6D5D4"/>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7567C8"/>
    <w:multiLevelType w:val="hybridMultilevel"/>
    <w:tmpl w:val="D5D6FE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5C048D"/>
    <w:multiLevelType w:val="hybridMultilevel"/>
    <w:tmpl w:val="1A802A6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164B09"/>
    <w:multiLevelType w:val="hybridMultilevel"/>
    <w:tmpl w:val="B1A6AA7E"/>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701377"/>
    <w:multiLevelType w:val="hybridMultilevel"/>
    <w:tmpl w:val="B75253C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05F7B"/>
    <w:multiLevelType w:val="hybridMultilevel"/>
    <w:tmpl w:val="B1DE2964"/>
    <w:lvl w:ilvl="0" w:tplc="B504F7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A80DD0"/>
    <w:multiLevelType w:val="hybridMultilevel"/>
    <w:tmpl w:val="501CC982"/>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642415"/>
    <w:multiLevelType w:val="hybridMultilevel"/>
    <w:tmpl w:val="DCA8BDCA"/>
    <w:lvl w:ilvl="0" w:tplc="FDCE5640">
      <w:start w:val="1"/>
      <w:numFmt w:val="bullet"/>
      <w:lvlText w:val="□"/>
      <w:lvlJc w:val="left"/>
      <w:pPr>
        <w:ind w:left="766" w:hanging="360"/>
      </w:pPr>
      <w:rPr>
        <w:rFonts w:ascii="Arial Narrow" w:hAnsi="Arial Narrow" w:hint="default"/>
        <w:sz w:val="32"/>
        <w:szCs w:val="32"/>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2BD7000D"/>
    <w:multiLevelType w:val="hybridMultilevel"/>
    <w:tmpl w:val="631800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3B1E44"/>
    <w:multiLevelType w:val="hybridMultilevel"/>
    <w:tmpl w:val="02A84AF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961DA7"/>
    <w:multiLevelType w:val="hybridMultilevel"/>
    <w:tmpl w:val="8F1EF1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B4609F"/>
    <w:multiLevelType w:val="hybridMultilevel"/>
    <w:tmpl w:val="D81E6ED6"/>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1A42F4"/>
    <w:multiLevelType w:val="hybridMultilevel"/>
    <w:tmpl w:val="BB124D1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DB3CE0"/>
    <w:multiLevelType w:val="hybridMultilevel"/>
    <w:tmpl w:val="36E42C92"/>
    <w:lvl w:ilvl="0" w:tplc="B504F7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5202CD"/>
    <w:multiLevelType w:val="hybridMultilevel"/>
    <w:tmpl w:val="6B4CE31A"/>
    <w:lvl w:ilvl="0" w:tplc="21E4A974">
      <w:start w:val="1"/>
      <w:numFmt w:val="bullet"/>
      <w:lvlText w:val="-"/>
      <w:lvlJc w:val="left"/>
      <w:pPr>
        <w:ind w:left="720" w:hanging="360"/>
      </w:pPr>
      <w:rPr>
        <w:rFonts w:ascii="Bookman Old Style" w:eastAsia="Times New Roman" w:hAnsi="Bookman Old Style" w:cs="Times New Roman" w:hint="default"/>
      </w:rPr>
    </w:lvl>
    <w:lvl w:ilvl="1" w:tplc="CD3E3CDC">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9AC7228"/>
    <w:multiLevelType w:val="hybridMultilevel"/>
    <w:tmpl w:val="8CA29204"/>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4160A4"/>
    <w:multiLevelType w:val="hybridMultilevel"/>
    <w:tmpl w:val="6F88253C"/>
    <w:lvl w:ilvl="0" w:tplc="21E4A974">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6C3300"/>
    <w:multiLevelType w:val="hybridMultilevel"/>
    <w:tmpl w:val="7EA62E18"/>
    <w:lvl w:ilvl="0" w:tplc="FDCE5640">
      <w:start w:val="1"/>
      <w:numFmt w:val="bullet"/>
      <w:lvlText w:val="□"/>
      <w:lvlJc w:val="left"/>
      <w:pPr>
        <w:ind w:left="1146" w:hanging="360"/>
      </w:pPr>
      <w:rPr>
        <w:rFonts w:ascii="Arial Narrow" w:hAnsi="Arial Narrow"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5E6E75C4"/>
    <w:multiLevelType w:val="hybridMultilevel"/>
    <w:tmpl w:val="65166424"/>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CF747E"/>
    <w:multiLevelType w:val="hybridMultilevel"/>
    <w:tmpl w:val="8C566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0566D8"/>
    <w:multiLevelType w:val="hybridMultilevel"/>
    <w:tmpl w:val="AC64F620"/>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3B7EFD"/>
    <w:multiLevelType w:val="hybridMultilevel"/>
    <w:tmpl w:val="AF2A672C"/>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5D3519"/>
    <w:multiLevelType w:val="hybridMultilevel"/>
    <w:tmpl w:val="583C66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
  </w:num>
  <w:num w:numId="3">
    <w:abstractNumId w:val="16"/>
  </w:num>
  <w:num w:numId="4">
    <w:abstractNumId w:val="4"/>
  </w:num>
  <w:num w:numId="5">
    <w:abstractNumId w:val="21"/>
  </w:num>
  <w:num w:numId="6">
    <w:abstractNumId w:val="8"/>
  </w:num>
  <w:num w:numId="7">
    <w:abstractNumId w:val="2"/>
  </w:num>
  <w:num w:numId="8">
    <w:abstractNumId w:val="17"/>
  </w:num>
  <w:num w:numId="9">
    <w:abstractNumId w:val="15"/>
  </w:num>
  <w:num w:numId="10">
    <w:abstractNumId w:val="1"/>
  </w:num>
  <w:num w:numId="11">
    <w:abstractNumId w:val="11"/>
  </w:num>
  <w:num w:numId="12">
    <w:abstractNumId w:val="23"/>
  </w:num>
  <w:num w:numId="13">
    <w:abstractNumId w:val="7"/>
  </w:num>
  <w:num w:numId="14">
    <w:abstractNumId w:val="13"/>
  </w:num>
  <w:num w:numId="15">
    <w:abstractNumId w:val="6"/>
  </w:num>
  <w:num w:numId="16">
    <w:abstractNumId w:val="18"/>
  </w:num>
  <w:num w:numId="17">
    <w:abstractNumId w:val="14"/>
  </w:num>
  <w:num w:numId="18">
    <w:abstractNumId w:val="22"/>
  </w:num>
  <w:num w:numId="19">
    <w:abstractNumId w:val="10"/>
  </w:num>
  <w:num w:numId="20">
    <w:abstractNumId w:val="20"/>
  </w:num>
  <w:num w:numId="21">
    <w:abstractNumId w:val="5"/>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62797"/>
    <w:rsid w:val="00005019"/>
    <w:rsid w:val="00144D1B"/>
    <w:rsid w:val="001C476D"/>
    <w:rsid w:val="00263B93"/>
    <w:rsid w:val="003B65B0"/>
    <w:rsid w:val="00461413"/>
    <w:rsid w:val="005505BE"/>
    <w:rsid w:val="005D63F8"/>
    <w:rsid w:val="00691DE5"/>
    <w:rsid w:val="006E70B3"/>
    <w:rsid w:val="007116F7"/>
    <w:rsid w:val="00725286"/>
    <w:rsid w:val="00791DB4"/>
    <w:rsid w:val="007B2C64"/>
    <w:rsid w:val="007C6C66"/>
    <w:rsid w:val="007D0485"/>
    <w:rsid w:val="007D2AE8"/>
    <w:rsid w:val="00846EEA"/>
    <w:rsid w:val="008A6EB8"/>
    <w:rsid w:val="008F7C7F"/>
    <w:rsid w:val="009465EB"/>
    <w:rsid w:val="00A043DB"/>
    <w:rsid w:val="00A55520"/>
    <w:rsid w:val="00AA01FA"/>
    <w:rsid w:val="00B07EAD"/>
    <w:rsid w:val="00B206CC"/>
    <w:rsid w:val="00BE24C3"/>
    <w:rsid w:val="00CA4491"/>
    <w:rsid w:val="00CE4C3F"/>
    <w:rsid w:val="00D11C9E"/>
    <w:rsid w:val="00D70504"/>
    <w:rsid w:val="00D757C0"/>
    <w:rsid w:val="00DD2C37"/>
    <w:rsid w:val="00E75F9E"/>
    <w:rsid w:val="00F579BE"/>
    <w:rsid w:val="00F62797"/>
    <w:rsid w:val="00FD77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520"/>
    <w:pPr>
      <w:ind w:left="720"/>
      <w:contextualSpacing/>
    </w:pPr>
  </w:style>
  <w:style w:type="paragraph" w:customStyle="1" w:styleId="Default">
    <w:name w:val="Default"/>
    <w:rsid w:val="00B206CC"/>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05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semiHidden/>
    <w:unhideWhenUsed/>
    <w:rsid w:val="00725286"/>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semiHidden/>
    <w:rsid w:val="00725286"/>
    <w:rPr>
      <w:rFonts w:ascii="Times New Roman" w:eastAsia="Times New Roman" w:hAnsi="Times New Roman" w:cs="Times New Roman"/>
      <w:sz w:val="24"/>
      <w:szCs w:val="24"/>
      <w:lang w:eastAsia="zh-CN"/>
    </w:rPr>
  </w:style>
  <w:style w:type="paragraph" w:customStyle="1" w:styleId="sche22">
    <w:name w:val="sche2_2"/>
    <w:rsid w:val="00725286"/>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5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5520"/>
    <w:pPr>
      <w:ind w:left="720"/>
      <w:contextualSpacing/>
    </w:pPr>
  </w:style>
  <w:style w:type="paragraph" w:customStyle="1" w:styleId="Default">
    <w:name w:val="Default"/>
    <w:rsid w:val="00B206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6962688">
      <w:bodyDiv w:val="1"/>
      <w:marLeft w:val="0"/>
      <w:marRight w:val="0"/>
      <w:marTop w:val="0"/>
      <w:marBottom w:val="0"/>
      <w:divBdr>
        <w:top w:val="none" w:sz="0" w:space="0" w:color="auto"/>
        <w:left w:val="none" w:sz="0" w:space="0" w:color="auto"/>
        <w:bottom w:val="none" w:sz="0" w:space="0" w:color="auto"/>
        <w:right w:val="none" w:sz="0" w:space="0" w:color="auto"/>
      </w:divBdr>
    </w:div>
    <w:div w:id="585456232">
      <w:bodyDiv w:val="1"/>
      <w:marLeft w:val="0"/>
      <w:marRight w:val="0"/>
      <w:marTop w:val="0"/>
      <w:marBottom w:val="0"/>
      <w:divBdr>
        <w:top w:val="none" w:sz="0" w:space="0" w:color="auto"/>
        <w:left w:val="none" w:sz="0" w:space="0" w:color="auto"/>
        <w:bottom w:val="none" w:sz="0" w:space="0" w:color="auto"/>
        <w:right w:val="none" w:sz="0" w:space="0" w:color="auto"/>
      </w:divBdr>
    </w:div>
    <w:div w:id="9091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967E8-A97A-4ADF-973B-7E22354E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5510</Words>
  <Characters>31411</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Impalea</dc:creator>
  <cp:keywords/>
  <dc:description/>
  <cp:lastModifiedBy>unione5</cp:lastModifiedBy>
  <cp:revision>17</cp:revision>
  <dcterms:created xsi:type="dcterms:W3CDTF">2017-06-20T19:21:00Z</dcterms:created>
  <dcterms:modified xsi:type="dcterms:W3CDTF">2017-10-17T15:03:00Z</dcterms:modified>
</cp:coreProperties>
</file>