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86" w:rsidRPr="00D27886" w:rsidRDefault="00D27886" w:rsidP="00D27886">
      <w:pPr>
        <w:spacing w:after="200" w:line="276" w:lineRule="auto"/>
        <w:jc w:val="center"/>
        <w:rPr>
          <w:rFonts w:ascii="Helvetica" w:eastAsia="Times New Roman" w:hAnsi="Helvetica" w:cs="Tahoma"/>
          <w:b/>
          <w:sz w:val="24"/>
          <w:szCs w:val="24"/>
        </w:rPr>
      </w:pPr>
      <w:r w:rsidRPr="00D27886">
        <w:rPr>
          <w:rFonts w:ascii="Helvetica" w:eastAsia="Times New Roman" w:hAnsi="Helvetica" w:cs="Tahoma"/>
          <w:b/>
          <w:sz w:val="24"/>
          <w:szCs w:val="24"/>
        </w:rPr>
        <w:t>ACCORDO DI PARTENARIATO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sz w:val="24"/>
          <w:szCs w:val="24"/>
        </w:rPr>
      </w:pPr>
      <w:r w:rsidRPr="00D27886">
        <w:rPr>
          <w:rFonts w:ascii="Helvetica" w:eastAsia="Times New Roman" w:hAnsi="Helvetica" w:cs="Tahoma"/>
          <w:b/>
          <w:sz w:val="24"/>
          <w:szCs w:val="24"/>
        </w:rPr>
        <w:t>TRA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rPr>
          <w:rFonts w:ascii="Helvetica" w:eastAsia="Times New Roman" w:hAnsi="Helvetica" w:cs="Tahoma"/>
          <w:b/>
          <w:sz w:val="24"/>
          <w:szCs w:val="24"/>
        </w:rPr>
      </w:pPr>
      <w:r w:rsidRPr="00D27886">
        <w:rPr>
          <w:rFonts w:ascii="Helvetica" w:eastAsia="Times New Roman" w:hAnsi="Helvetica" w:cs="Tahoma"/>
          <w:b/>
          <w:sz w:val="24"/>
          <w:szCs w:val="24"/>
        </w:rPr>
        <w:t xml:space="preserve">Associazione di volontariato WWF </w:t>
      </w:r>
      <w:r w:rsidR="002B6D84">
        <w:rPr>
          <w:rFonts w:ascii="Helvetica" w:eastAsia="Times New Roman" w:hAnsi="Helvetica" w:cs="Tahoma"/>
          <w:b/>
          <w:sz w:val="24"/>
          <w:szCs w:val="24"/>
        </w:rPr>
        <w:t>……………</w:t>
      </w:r>
      <w:r w:rsidRPr="00D27886">
        <w:rPr>
          <w:rFonts w:ascii="Helvetica" w:eastAsia="Times New Roman" w:hAnsi="Helvetica" w:cs="Tahoma"/>
          <w:b/>
          <w:sz w:val="24"/>
          <w:szCs w:val="24"/>
        </w:rPr>
        <w:t xml:space="preserve">, con sede a </w:t>
      </w:r>
      <w:r w:rsidR="002B6D84">
        <w:rPr>
          <w:rFonts w:ascii="Helvetica" w:eastAsia="Times New Roman" w:hAnsi="Helvetica" w:cs="Tahoma"/>
          <w:b/>
          <w:sz w:val="24"/>
          <w:szCs w:val="24"/>
        </w:rPr>
        <w:t>………..</w:t>
      </w:r>
      <w:r w:rsidRPr="00D27886">
        <w:rPr>
          <w:rFonts w:ascii="Helvetica" w:eastAsia="Times New Roman" w:hAnsi="Helvetica" w:cs="Tahoma"/>
          <w:b/>
          <w:sz w:val="24"/>
          <w:szCs w:val="24"/>
        </w:rPr>
        <w:t>, in vi</w:t>
      </w:r>
      <w:r w:rsidR="002B6D84">
        <w:rPr>
          <w:rFonts w:ascii="Helvetica" w:eastAsia="Times New Roman" w:hAnsi="Helvetica" w:cs="Tahoma"/>
          <w:b/>
          <w:sz w:val="24"/>
          <w:szCs w:val="24"/>
        </w:rPr>
        <w:t>a ………………….</w:t>
      </w:r>
      <w:r w:rsidRPr="00D27886">
        <w:rPr>
          <w:rFonts w:ascii="Helvetica" w:eastAsia="Times New Roman" w:hAnsi="Helvetica" w:cs="Tahoma"/>
          <w:b/>
          <w:sz w:val="24"/>
          <w:szCs w:val="24"/>
        </w:rPr>
        <w:t xml:space="preserve">, CF: </w:t>
      </w:r>
      <w:r w:rsidR="002B6D84">
        <w:rPr>
          <w:rFonts w:ascii="Helvetica" w:eastAsia="Times New Roman" w:hAnsi="Helvetica" w:cs="Tahoma"/>
          <w:b/>
          <w:sz w:val="24"/>
          <w:szCs w:val="24"/>
        </w:rPr>
        <w:t>……………………..</w:t>
      </w:r>
      <w:r w:rsidRPr="00D27886">
        <w:rPr>
          <w:rFonts w:ascii="Helvetica" w:eastAsia="Times New Roman" w:hAnsi="Helvetica" w:cs="Tahoma"/>
          <w:b/>
          <w:sz w:val="24"/>
          <w:szCs w:val="24"/>
        </w:rPr>
        <w:t xml:space="preserve"> nella persona del legale rappresentante </w:t>
      </w:r>
      <w:r w:rsidR="002B6D84">
        <w:rPr>
          <w:rFonts w:ascii="Helvetica" w:eastAsia="Times New Roman" w:hAnsi="Helvetica" w:cs="Tahoma"/>
          <w:b/>
          <w:sz w:val="24"/>
          <w:szCs w:val="24"/>
        </w:rPr>
        <w:t>……………………………….</w:t>
      </w:r>
      <w:r w:rsidRPr="00D27886">
        <w:rPr>
          <w:rFonts w:ascii="Helvetica" w:eastAsia="Times New Roman" w:hAnsi="Helvetica" w:cs="Tahoma"/>
          <w:b/>
          <w:sz w:val="24"/>
          <w:szCs w:val="24"/>
        </w:rPr>
        <w:t xml:space="preserve"> di</w:t>
      </w:r>
      <w:r w:rsidR="002B6D84">
        <w:rPr>
          <w:rFonts w:ascii="Helvetica" w:eastAsia="Times New Roman" w:hAnsi="Helvetica" w:cs="Tahoma"/>
          <w:b/>
          <w:sz w:val="24"/>
          <w:szCs w:val="24"/>
        </w:rPr>
        <w:t xml:space="preserve"> seguito denominata WWF …………………..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sz w:val="24"/>
          <w:szCs w:val="24"/>
        </w:rPr>
      </w:pPr>
      <w:r w:rsidRPr="00D27886">
        <w:rPr>
          <w:rFonts w:ascii="Helvetica" w:eastAsia="Times New Roman" w:hAnsi="Helvetica" w:cs="Tahoma"/>
          <w:b/>
          <w:sz w:val="24"/>
          <w:szCs w:val="24"/>
        </w:rPr>
        <w:t>E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rPr>
          <w:rFonts w:ascii="Helvetica" w:eastAsia="Times New Roman" w:hAnsi="Helvetica" w:cs="Tahoma"/>
          <w:b/>
          <w:sz w:val="24"/>
          <w:szCs w:val="24"/>
        </w:rPr>
      </w:pPr>
      <w:r w:rsidRPr="00D27886">
        <w:rPr>
          <w:rFonts w:ascii="Helvetica" w:eastAsia="Times New Roman" w:hAnsi="Helvetica" w:cs="Tahoma"/>
          <w:b/>
          <w:sz w:val="24"/>
          <w:szCs w:val="24"/>
        </w:rPr>
        <w:t>Comune di ……………, con sede a ……………, in via …………………………..,  nella persona di ……………………….</w:t>
      </w:r>
      <w:r w:rsidRPr="00D27886">
        <w:rPr>
          <w:rFonts w:ascii="Helvetica" w:eastAsia="Times New Roman" w:hAnsi="Helvetica" w:cs="Tahoma"/>
          <w:i/>
          <w:sz w:val="24"/>
          <w:szCs w:val="24"/>
        </w:rPr>
        <w:t>(indicare nominativo e carica)</w:t>
      </w:r>
      <w:r w:rsidRPr="00D27886">
        <w:rPr>
          <w:rFonts w:ascii="Helvetica" w:eastAsia="Times New Roman" w:hAnsi="Helvetica" w:cs="Tahoma"/>
          <w:b/>
          <w:sz w:val="24"/>
          <w:szCs w:val="24"/>
        </w:rPr>
        <w:t>, di seguito denominato Comune</w:t>
      </w:r>
    </w:p>
    <w:p w:rsidR="00D27886" w:rsidRPr="00D27886" w:rsidRDefault="00D27886" w:rsidP="00D27886">
      <w:pPr>
        <w:spacing w:after="0" w:line="276" w:lineRule="auto"/>
        <w:rPr>
          <w:rFonts w:ascii="Helvetica" w:eastAsia="Times New Roman" w:hAnsi="Helvetica" w:cs="Tahoma"/>
          <w:b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e</w:t>
      </w:r>
      <w:r w:rsidRPr="00D27886">
        <w:rPr>
          <w:rFonts w:ascii="Helvetica" w:eastAsia="Times New Roman" w:hAnsi="Helvetica" w:cs="Tahoma"/>
          <w:b/>
          <w:sz w:val="24"/>
          <w:szCs w:val="24"/>
        </w:rPr>
        <w:t xml:space="preserve"> </w:t>
      </w:r>
      <w:r w:rsidRPr="00D27886">
        <w:rPr>
          <w:rFonts w:ascii="Helvetica" w:eastAsia="Times New Roman" w:hAnsi="Helvetica" w:cs="Tahoma"/>
          <w:sz w:val="24"/>
          <w:szCs w:val="24"/>
        </w:rPr>
        <w:t>di seguito anche congiuntamente denominati «le Parti».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27886" w:rsidRPr="00D27886" w:rsidRDefault="00D27886" w:rsidP="00D27886">
      <w:pPr>
        <w:spacing w:after="20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Per la realizzazione del Progetto “</w:t>
      </w:r>
      <w:r w:rsidRPr="00D27886">
        <w:rPr>
          <w:rFonts w:ascii="Helvetica" w:eastAsia="Times New Roman" w:hAnsi="Helvetica" w:cs="Tahoma"/>
          <w:i/>
          <w:sz w:val="24"/>
          <w:szCs w:val="24"/>
        </w:rPr>
        <w:t>…..(indicare nome del progetto)…..</w:t>
      </w:r>
      <w:r w:rsidRPr="00D27886">
        <w:rPr>
          <w:rFonts w:ascii="Helvetica" w:eastAsia="Times New Roman" w:hAnsi="Helvetica" w:cs="Tahoma"/>
          <w:sz w:val="24"/>
          <w:szCs w:val="24"/>
        </w:rPr>
        <w:t>” si sottoscrive il seguente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sz w:val="24"/>
          <w:szCs w:val="24"/>
        </w:rPr>
      </w:pPr>
      <w:r w:rsidRPr="00D27886">
        <w:rPr>
          <w:rFonts w:ascii="Helvetica" w:eastAsia="Times New Roman" w:hAnsi="Helvetica" w:cs="Tahoma"/>
          <w:b/>
          <w:sz w:val="24"/>
          <w:szCs w:val="24"/>
        </w:rPr>
        <w:t>ACCORDO DI PARTENARIATO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i/>
          <w:sz w:val="24"/>
          <w:szCs w:val="24"/>
        </w:rPr>
      </w:pPr>
      <w:r w:rsidRPr="00D27886">
        <w:rPr>
          <w:rFonts w:ascii="Helvetica" w:eastAsia="Times New Roman" w:hAnsi="Helvetica" w:cs="Tahoma"/>
          <w:b/>
          <w:i/>
          <w:sz w:val="24"/>
          <w:szCs w:val="24"/>
        </w:rPr>
        <w:t>Articolo 1 – Oggetto dell’Accordo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i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Con il presente Accordo di Partenariato, le Parti intendono regolamentare i rapporti e le modalità di interazione per l’attuazione del Progetto denominato “…………………..”, (in allegato) e disciplinare i singoli ruoli e compiti nonché gli impegni reciproci.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i/>
          <w:sz w:val="24"/>
          <w:szCs w:val="24"/>
        </w:rPr>
      </w:pPr>
      <w:r w:rsidRPr="00D27886">
        <w:rPr>
          <w:rFonts w:ascii="Helvetica" w:eastAsia="Times New Roman" w:hAnsi="Helvetica" w:cs="Tahoma"/>
          <w:b/>
          <w:i/>
          <w:sz w:val="24"/>
          <w:szCs w:val="24"/>
        </w:rPr>
        <w:t>Articolo 2 – Approvazione progetto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i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rPr>
          <w:rFonts w:ascii="Helvetica" w:eastAsia="Times New Roman" w:hAnsi="Helvetica" w:cs="Tahoma"/>
          <w:i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Con il presente atto le Parti leggono, validano e approvano il Progetto “…………….”.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Tahoma" w:eastAsia="Times New Roman" w:hAnsi="Tahoma" w:cs="Tahoma"/>
          <w:i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i/>
          <w:sz w:val="24"/>
          <w:szCs w:val="24"/>
        </w:rPr>
      </w:pPr>
      <w:r w:rsidRPr="00D27886">
        <w:rPr>
          <w:rFonts w:ascii="Helvetica" w:eastAsia="Times New Roman" w:hAnsi="Helvetica" w:cs="Tahoma"/>
          <w:b/>
          <w:i/>
          <w:sz w:val="24"/>
          <w:szCs w:val="24"/>
        </w:rPr>
        <w:t>Articolo 3 – Definizione delle rispettive competenze e sfere di responsabilità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i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Nel dettaglio ciascuna delle Parti svolgerà le seguenti azioni/attività/ compiti di cui è responsabile:</w:t>
      </w:r>
    </w:p>
    <w:p w:rsidR="00D27886" w:rsidRPr="00D27886" w:rsidRDefault="00D27886" w:rsidP="00D27886">
      <w:p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il WWF Brindisi;</w:t>
      </w:r>
    </w:p>
    <w:p w:rsidR="00D27886" w:rsidRPr="00D27886" w:rsidRDefault="00D27886" w:rsidP="00D27886">
      <w:pPr>
        <w:numPr>
          <w:ilvl w:val="0"/>
          <w:numId w:val="1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avrà il compito di indicare al Comune le aree ritenute più idonee alla realizzazione del progetto;</w:t>
      </w:r>
    </w:p>
    <w:p w:rsidR="00D27886" w:rsidRPr="00D27886" w:rsidRDefault="00D27886" w:rsidP="00D27886">
      <w:pPr>
        <w:numPr>
          <w:ilvl w:val="0"/>
          <w:numId w:val="1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si occuperà della realizzazione e gestione del sito web dedicato;</w:t>
      </w:r>
    </w:p>
    <w:p w:rsidR="00D27886" w:rsidRDefault="00D27886" w:rsidP="00D27886">
      <w:pPr>
        <w:numPr>
          <w:ilvl w:val="0"/>
          <w:numId w:val="1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lastRenderedPageBreak/>
        <w:t>realizzerà e metterà i cartellini identificativi sulle piante;</w:t>
      </w:r>
    </w:p>
    <w:p w:rsidR="005674A6" w:rsidRPr="00D27886" w:rsidRDefault="005674A6" w:rsidP="00D27886">
      <w:pPr>
        <w:numPr>
          <w:ilvl w:val="0"/>
          <w:numId w:val="1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>
        <w:rPr>
          <w:rFonts w:ascii="Helvetica" w:eastAsia="Times New Roman" w:hAnsi="Helvetica" w:cs="Tahoma"/>
          <w:sz w:val="24"/>
          <w:szCs w:val="24"/>
        </w:rPr>
        <w:t>monitorare lo stato di salute delle piante;</w:t>
      </w:r>
    </w:p>
    <w:p w:rsidR="00D27886" w:rsidRPr="00D27886" w:rsidRDefault="00D27886" w:rsidP="00D27886">
      <w:pPr>
        <w:numPr>
          <w:ilvl w:val="0"/>
          <w:numId w:val="1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curerà le relazioni con i donatori;</w:t>
      </w:r>
    </w:p>
    <w:p w:rsidR="00D27886" w:rsidRPr="00D27886" w:rsidRDefault="00D27886" w:rsidP="00D27886">
      <w:pPr>
        <w:numPr>
          <w:ilvl w:val="0"/>
          <w:numId w:val="1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darà pubblicità del progetto sul proprio sito istituzionale e profili dei social network.</w:t>
      </w:r>
    </w:p>
    <w:p w:rsidR="00D27886" w:rsidRPr="00D27886" w:rsidRDefault="00D27886" w:rsidP="00D27886">
      <w:p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Il Comune:</w:t>
      </w:r>
    </w:p>
    <w:p w:rsidR="00D27886" w:rsidRPr="00D27886" w:rsidRDefault="00D27886" w:rsidP="00D27886">
      <w:pPr>
        <w:numPr>
          <w:ilvl w:val="0"/>
          <w:numId w:val="2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avrà il compito di approvare le aree indicate dal WWF Brindisi o di disapprovare specificandone la motivazione;</w:t>
      </w:r>
    </w:p>
    <w:p w:rsidR="00D27886" w:rsidRPr="00D27886" w:rsidRDefault="00D27886" w:rsidP="00D27886">
      <w:pPr>
        <w:numPr>
          <w:ilvl w:val="0"/>
          <w:numId w:val="2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indicherà a sua volta delle aree idonee alla realizzazione del progetto;</w:t>
      </w:r>
    </w:p>
    <w:p w:rsidR="00D27886" w:rsidRPr="00D27886" w:rsidRDefault="00D27886" w:rsidP="00D27886">
      <w:pPr>
        <w:numPr>
          <w:ilvl w:val="0"/>
          <w:numId w:val="2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metterà a disposizione le aree scelte, che rimarranno di sua proprietà e competenza;</w:t>
      </w:r>
    </w:p>
    <w:p w:rsidR="00D27886" w:rsidRPr="00D27886" w:rsidRDefault="00D27886" w:rsidP="00D27886">
      <w:pPr>
        <w:numPr>
          <w:ilvl w:val="0"/>
          <w:numId w:val="2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permetterà ai volontari del WWF il libero accesso alle aree scelte;</w:t>
      </w:r>
    </w:p>
    <w:p w:rsidR="00D27886" w:rsidRPr="00D27886" w:rsidRDefault="00D27886" w:rsidP="00D27886">
      <w:pPr>
        <w:numPr>
          <w:ilvl w:val="0"/>
          <w:numId w:val="2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garantirà il supporto tecnico/logistico necessario alla scelta del sito, piantumazione, irrigazione e manutenzione, tramite dipendenti e mezzi suoi o di società ad esso collegate;</w:t>
      </w:r>
    </w:p>
    <w:p w:rsidR="00D27886" w:rsidRPr="00D27886" w:rsidRDefault="00D27886" w:rsidP="00D27886">
      <w:pPr>
        <w:numPr>
          <w:ilvl w:val="0"/>
          <w:numId w:val="2"/>
        </w:num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darà pubblicità del progetto sul proprio sito istituzionale e profili dei social network.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Tahoma" w:eastAsia="Times New Roman" w:hAnsi="Tahoma" w:cs="Tahoma"/>
          <w:i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b/>
          <w:i/>
          <w:sz w:val="24"/>
          <w:szCs w:val="24"/>
        </w:rPr>
        <w:t>Articolo 4 – Decorrenza e Durata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Helvetica" w:eastAsia="Times New Roman" w:hAnsi="Helvetica" w:cs="Tahoma"/>
          <w:b/>
          <w:i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rPr>
          <w:rFonts w:ascii="Helvetica" w:eastAsia="Times New Roman" w:hAnsi="Helvetica" w:cs="Tahoma"/>
          <w:sz w:val="24"/>
          <w:szCs w:val="24"/>
        </w:rPr>
      </w:pPr>
      <w:r w:rsidRPr="00D27886">
        <w:rPr>
          <w:rFonts w:ascii="Helvetica" w:eastAsia="Times New Roman" w:hAnsi="Helvetica" w:cs="Tahoma"/>
          <w:sz w:val="24"/>
          <w:szCs w:val="24"/>
        </w:rPr>
        <w:t>Il presente Accordo decorre dalla data della sua sottoscrizione e ha durata illimitata.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 w:rsidRPr="00D27886">
        <w:rPr>
          <w:rFonts w:ascii="Tahoma" w:eastAsia="Times New Roman" w:hAnsi="Tahoma" w:cs="Tahoma"/>
          <w:sz w:val="24"/>
          <w:szCs w:val="24"/>
        </w:rPr>
        <w:t>Luogo e data ……………………</w:t>
      </w:r>
    </w:p>
    <w:p w:rsidR="00D27886" w:rsidRPr="00D27886" w:rsidRDefault="00D27886" w:rsidP="00D27886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</w:p>
    <w:p w:rsidR="00D27886" w:rsidRPr="00D27886" w:rsidRDefault="00D27886" w:rsidP="00D27886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 w:rsidRPr="00D27886">
        <w:rPr>
          <w:rFonts w:ascii="Tahoma" w:eastAsia="Times New Roman" w:hAnsi="Tahoma" w:cs="Tahoma"/>
          <w:sz w:val="24"/>
          <w:szCs w:val="24"/>
        </w:rPr>
        <w:t>Per WWF</w:t>
      </w:r>
      <w:r w:rsidR="002B6D84">
        <w:rPr>
          <w:rFonts w:ascii="Tahoma" w:eastAsia="Times New Roman" w:hAnsi="Tahoma" w:cs="Tahoma"/>
          <w:sz w:val="24"/>
          <w:szCs w:val="24"/>
        </w:rPr>
        <w:t xml:space="preserve">                          </w:t>
      </w:r>
      <w:r w:rsidRPr="00D27886">
        <w:rPr>
          <w:rFonts w:ascii="Tahoma" w:eastAsia="Times New Roman" w:hAnsi="Tahoma" w:cs="Tahoma"/>
          <w:sz w:val="24"/>
          <w:szCs w:val="24"/>
        </w:rPr>
        <w:t xml:space="preserve">                                Per il Comune di </w:t>
      </w:r>
    </w:p>
    <w:p w:rsidR="00D27886" w:rsidRPr="00D27886" w:rsidRDefault="002B6D84" w:rsidP="00D27886">
      <w:pPr>
        <w:spacing w:after="0" w:line="276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Il </w:t>
      </w:r>
      <w:bookmarkStart w:id="0" w:name="_GoBack"/>
      <w:bookmarkEnd w:id="0"/>
      <w:r w:rsidR="00D27886" w:rsidRPr="00D27886">
        <w:rPr>
          <w:rFonts w:ascii="Tahoma" w:eastAsia="Times New Roman" w:hAnsi="Tahoma" w:cs="Tahoma"/>
          <w:sz w:val="24"/>
          <w:szCs w:val="24"/>
        </w:rPr>
        <w:t>Presidente</w:t>
      </w:r>
    </w:p>
    <w:p w:rsidR="00D27886" w:rsidRPr="00D27886" w:rsidRDefault="00D27886" w:rsidP="00D27886">
      <w:pPr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C63E4D" w:rsidRDefault="00C63E4D"/>
    <w:sectPr w:rsidR="00C63E4D" w:rsidSect="009E53A9">
      <w:footerReference w:type="default" r:id="rId7"/>
      <w:pgSz w:w="11906" w:h="16838"/>
      <w:pgMar w:top="1417" w:right="1983" w:bottom="1418" w:left="1985" w:header="708" w:footer="44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C2" w:rsidRDefault="00EF6FC2" w:rsidP="00D27886">
      <w:pPr>
        <w:spacing w:after="0" w:line="240" w:lineRule="auto"/>
      </w:pPr>
      <w:r>
        <w:separator/>
      </w:r>
    </w:p>
  </w:endnote>
  <w:endnote w:type="continuationSeparator" w:id="0">
    <w:p w:rsidR="00EF6FC2" w:rsidRDefault="00EF6FC2" w:rsidP="00D2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A9" w:rsidRPr="009E53A9" w:rsidRDefault="00667C6D" w:rsidP="00D27886">
    <w:pPr>
      <w:pStyle w:val="Pidipagina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C2" w:rsidRDefault="00EF6FC2" w:rsidP="00D27886">
      <w:pPr>
        <w:spacing w:after="0" w:line="240" w:lineRule="auto"/>
      </w:pPr>
      <w:r>
        <w:separator/>
      </w:r>
    </w:p>
  </w:footnote>
  <w:footnote w:type="continuationSeparator" w:id="0">
    <w:p w:rsidR="00EF6FC2" w:rsidRDefault="00EF6FC2" w:rsidP="00D2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77DB"/>
    <w:multiLevelType w:val="hybridMultilevel"/>
    <w:tmpl w:val="99DC1E5A"/>
    <w:lvl w:ilvl="0" w:tplc="AC1ADB5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1775B"/>
    <w:multiLevelType w:val="hybridMultilevel"/>
    <w:tmpl w:val="AF4805FA"/>
    <w:lvl w:ilvl="0" w:tplc="AC1ADB5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BEE"/>
    <w:rsid w:val="002A3D83"/>
    <w:rsid w:val="002B6D84"/>
    <w:rsid w:val="004968D7"/>
    <w:rsid w:val="005674A6"/>
    <w:rsid w:val="00667C6D"/>
    <w:rsid w:val="00A52645"/>
    <w:rsid w:val="00C02E84"/>
    <w:rsid w:val="00C63E4D"/>
    <w:rsid w:val="00D12723"/>
    <w:rsid w:val="00D27886"/>
    <w:rsid w:val="00D93BEE"/>
    <w:rsid w:val="00E85D53"/>
    <w:rsid w:val="00EF6FC2"/>
    <w:rsid w:val="00FE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27886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886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27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Ricupero</dc:creator>
  <cp:lastModifiedBy>BiancoS</cp:lastModifiedBy>
  <cp:revision>2</cp:revision>
  <dcterms:created xsi:type="dcterms:W3CDTF">2020-12-30T07:20:00Z</dcterms:created>
  <dcterms:modified xsi:type="dcterms:W3CDTF">2020-12-30T07:20:00Z</dcterms:modified>
</cp:coreProperties>
</file>